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81D4" w14:textId="77777777" w:rsidR="00EC0242" w:rsidRPr="00087E9C" w:rsidRDefault="00EC0242" w:rsidP="00EC02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087E9C">
        <w:rPr>
          <w:rFonts w:cs="Calibri"/>
          <w:b/>
          <w:sz w:val="20"/>
          <w:szCs w:val="20"/>
        </w:rPr>
        <w:t>(Minuta de Resolução que fixa o currículo do curso)</w:t>
      </w:r>
    </w:p>
    <w:p w14:paraId="6FBA5A82" w14:textId="77777777" w:rsidR="00EC0242" w:rsidRPr="00087E9C" w:rsidRDefault="00EC0242" w:rsidP="00EC02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087E9C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CFA3C" wp14:editId="14A88D51">
                <wp:simplePos x="0" y="0"/>
                <wp:positionH relativeFrom="column">
                  <wp:posOffset>1405255</wp:posOffset>
                </wp:positionH>
                <wp:positionV relativeFrom="paragraph">
                  <wp:posOffset>179705</wp:posOffset>
                </wp:positionV>
                <wp:extent cx="159385" cy="886460"/>
                <wp:effectExtent l="8890" t="9525" r="12700" b="889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886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88772" id="Retângulo 1" o:spid="_x0000_s1026" style="position:absolute;margin-left:110.65pt;margin-top:14.15pt;width:12.5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" fillcolor="black"/>
            </w:pict>
          </mc:Fallback>
        </mc:AlternateContent>
      </w:r>
    </w:p>
    <w:p w14:paraId="5B2F2BC7" w14:textId="77777777" w:rsidR="00EC0242" w:rsidRPr="00087E9C" w:rsidRDefault="00EC0242" w:rsidP="00EC0242">
      <w:pPr>
        <w:spacing w:line="302" w:lineRule="exact"/>
        <w:ind w:left="2977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MINUTA DE </w:t>
      </w:r>
      <w:r w:rsidRPr="00087E9C">
        <w:rPr>
          <w:rFonts w:cs="Calibri"/>
          <w:b/>
          <w:bCs/>
          <w:sz w:val="20"/>
          <w:szCs w:val="20"/>
        </w:rPr>
        <w:t xml:space="preserve">RESOLUÇÃO  </w:t>
      </w:r>
    </w:p>
    <w:p w14:paraId="3BAF698E" w14:textId="77777777" w:rsidR="00EC0242" w:rsidRPr="00087E9C" w:rsidRDefault="00EC0242" w:rsidP="00EC0242">
      <w:pPr>
        <w:pStyle w:val="Corpodetexto"/>
        <w:spacing w:before="201" w:line="225" w:lineRule="exact"/>
        <w:ind w:left="2977"/>
        <w:rPr>
          <w:rFonts w:ascii="Calibri" w:hAnsi="Calibri" w:cs="Calibri"/>
          <w:b/>
          <w:i/>
          <w:sz w:val="20"/>
        </w:rPr>
      </w:pPr>
      <w:r w:rsidRPr="00087E9C">
        <w:rPr>
          <w:rFonts w:ascii="Calibri" w:hAnsi="Calibri" w:cs="Calibri"/>
          <w:b/>
          <w:i/>
          <w:sz w:val="20"/>
        </w:rPr>
        <w:t xml:space="preserve">Fixa o Currículo Pleno do Curso de ...............do Setor de........... </w:t>
      </w:r>
    </w:p>
    <w:p w14:paraId="53713484" w14:textId="77777777" w:rsidR="00EC0242" w:rsidRPr="00087E9C" w:rsidRDefault="00EC0242" w:rsidP="00EC0242">
      <w:pPr>
        <w:spacing w:before="451" w:line="235" w:lineRule="exact"/>
        <w:ind w:left="2977"/>
        <w:jc w:val="both"/>
        <w:rPr>
          <w:rFonts w:cs="Calibri"/>
          <w:sz w:val="20"/>
          <w:szCs w:val="20"/>
        </w:rPr>
      </w:pPr>
    </w:p>
    <w:p w14:paraId="38F8942E" w14:textId="77777777" w:rsidR="00EC0242" w:rsidRPr="00087E9C" w:rsidRDefault="00EC0242" w:rsidP="00EC0242">
      <w:pPr>
        <w:spacing w:before="451" w:line="235" w:lineRule="exact"/>
        <w:ind w:firstLine="2977"/>
        <w:jc w:val="both"/>
        <w:rPr>
          <w:rFonts w:cs="Calibri"/>
          <w:sz w:val="20"/>
          <w:szCs w:val="20"/>
        </w:rPr>
      </w:pPr>
      <w:r w:rsidRPr="00087E9C">
        <w:rPr>
          <w:rFonts w:cs="Calibri"/>
          <w:b/>
          <w:sz w:val="20"/>
          <w:szCs w:val="20"/>
        </w:rPr>
        <w:t>O CONSELHO DE ENSINO, PESQUISA E EXTENSÃO</w:t>
      </w:r>
      <w:r w:rsidRPr="00087E9C">
        <w:rPr>
          <w:rFonts w:cs="Calibri"/>
          <w:sz w:val="20"/>
          <w:szCs w:val="20"/>
        </w:rPr>
        <w:t>, órgão normativo, consultivo e deliberativo da Administração Superior, no uso de suas atribuições conferidas pelo Artigo 21 do Estatuto da Universidade Federal do Paraná, e o disposto no processo nº ................</w:t>
      </w:r>
    </w:p>
    <w:p w14:paraId="33597597" w14:textId="77777777" w:rsidR="00EC0242" w:rsidRPr="00087E9C" w:rsidRDefault="00EC0242" w:rsidP="00EC0242">
      <w:pPr>
        <w:spacing w:before="465" w:line="235" w:lineRule="exact"/>
        <w:ind w:left="2977"/>
        <w:jc w:val="both"/>
        <w:rPr>
          <w:rFonts w:cs="Calibri"/>
          <w:sz w:val="20"/>
          <w:szCs w:val="20"/>
        </w:rPr>
      </w:pPr>
      <w:r w:rsidRPr="00087E9C">
        <w:rPr>
          <w:rFonts w:cs="Calibri"/>
          <w:b/>
          <w:bCs/>
          <w:sz w:val="20"/>
          <w:szCs w:val="20"/>
        </w:rPr>
        <w:t>RESOLVE</w:t>
      </w:r>
      <w:r w:rsidRPr="00087E9C">
        <w:rPr>
          <w:rFonts w:cs="Calibri"/>
          <w:sz w:val="20"/>
          <w:szCs w:val="20"/>
        </w:rPr>
        <w:t xml:space="preserve">: </w:t>
      </w:r>
    </w:p>
    <w:p w14:paraId="0A00E346" w14:textId="77777777" w:rsidR="00EC0242" w:rsidRPr="00087E9C" w:rsidRDefault="00EC0242" w:rsidP="00EC0242">
      <w:pPr>
        <w:spacing w:before="393" w:line="244" w:lineRule="exact"/>
        <w:jc w:val="both"/>
        <w:rPr>
          <w:rFonts w:cs="Calibri"/>
          <w:sz w:val="20"/>
          <w:szCs w:val="20"/>
        </w:rPr>
      </w:pPr>
      <w:r w:rsidRPr="00087E9C">
        <w:rPr>
          <w:rFonts w:cs="Calibri"/>
          <w:sz w:val="20"/>
          <w:szCs w:val="20"/>
        </w:rPr>
        <w:t>Art. 1</w:t>
      </w:r>
      <w:r w:rsidRPr="00087E9C">
        <w:rPr>
          <w:rFonts w:cs="Calibri"/>
          <w:sz w:val="20"/>
          <w:szCs w:val="20"/>
          <w:vertAlign w:val="superscript"/>
        </w:rPr>
        <w:t>o</w:t>
      </w:r>
      <w:r w:rsidRPr="00087E9C">
        <w:rPr>
          <w:rFonts w:cs="Calibri"/>
          <w:sz w:val="20"/>
          <w:szCs w:val="20"/>
        </w:rPr>
        <w:t xml:space="preserve"> - O Currículo Pleno do Curso de ............... do Setor de..........., é constituído dos seguintes conteúdos: </w:t>
      </w:r>
    </w:p>
    <w:p w14:paraId="5F1B977F" w14:textId="77777777" w:rsidR="00EC0242" w:rsidRPr="00087E9C" w:rsidRDefault="00EC0242" w:rsidP="00EC0242">
      <w:pPr>
        <w:jc w:val="both"/>
        <w:rPr>
          <w:rFonts w:cs="Calibri"/>
          <w:color w:val="FF0000"/>
          <w:sz w:val="20"/>
          <w:szCs w:val="20"/>
        </w:rPr>
      </w:pPr>
      <w:r w:rsidRPr="00087E9C">
        <w:rPr>
          <w:rFonts w:cs="Calibri"/>
          <w:bCs/>
          <w:color w:val="FF0000"/>
          <w:sz w:val="20"/>
          <w:szCs w:val="20"/>
        </w:rPr>
        <w:t xml:space="preserve"> (Definir os conteúdos em conformidade com as Diretrizes Curriculares Nacionais do Curso)</w:t>
      </w:r>
    </w:p>
    <w:p w14:paraId="408FBD47" w14:textId="77777777" w:rsidR="00EC0242" w:rsidRPr="00087E9C" w:rsidRDefault="00EC0242" w:rsidP="00EC0242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087E9C">
        <w:rPr>
          <w:rFonts w:cs="Calibri"/>
          <w:b/>
          <w:sz w:val="20"/>
          <w:szCs w:val="20"/>
        </w:rPr>
        <w:t>NÚCLEO DE CONTEÚDOS OBRIGATÓRIOS</w:t>
      </w:r>
    </w:p>
    <w:p w14:paraId="655D13F9" w14:textId="77777777" w:rsidR="00EC0242" w:rsidRPr="00087E9C" w:rsidRDefault="00EC0242" w:rsidP="00EC0242">
      <w:pPr>
        <w:spacing w:after="0" w:line="240" w:lineRule="auto"/>
        <w:rPr>
          <w:rFonts w:cs="Calibri"/>
          <w:b/>
          <w:i/>
          <w:color w:val="000000"/>
          <w:sz w:val="20"/>
          <w:szCs w:val="20"/>
        </w:rPr>
      </w:pPr>
      <w:r w:rsidRPr="00087E9C">
        <w:rPr>
          <w:rFonts w:cs="Calibri"/>
          <w:b/>
          <w:i/>
          <w:color w:val="000000"/>
          <w:sz w:val="20"/>
          <w:szCs w:val="20"/>
        </w:rPr>
        <w:t>Exemplo:</w:t>
      </w:r>
    </w:p>
    <w:p w14:paraId="3ED426BA" w14:textId="77777777" w:rsidR="00EC0242" w:rsidRPr="00087E9C" w:rsidRDefault="00EC0242" w:rsidP="00EC0242">
      <w:pPr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087E9C">
        <w:rPr>
          <w:rFonts w:cs="Calibri"/>
          <w:color w:val="000000"/>
          <w:sz w:val="20"/>
          <w:szCs w:val="20"/>
        </w:rPr>
        <w:t>Introdução à Linguística I</w:t>
      </w:r>
    </w:p>
    <w:p w14:paraId="6BDE7D4B" w14:textId="77777777" w:rsidR="00EC0242" w:rsidRPr="00087E9C" w:rsidRDefault="00EC0242" w:rsidP="00EC0242">
      <w:pPr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087E9C">
        <w:rPr>
          <w:rFonts w:cs="Calibri"/>
          <w:color w:val="000000"/>
          <w:sz w:val="20"/>
          <w:szCs w:val="20"/>
        </w:rPr>
        <w:t>Introdução à Linguística II</w:t>
      </w:r>
    </w:p>
    <w:p w14:paraId="51798A46" w14:textId="77777777" w:rsidR="00EC0242" w:rsidRPr="00087E9C" w:rsidRDefault="00EC0242" w:rsidP="00EC0242">
      <w:pPr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087E9C">
        <w:rPr>
          <w:rFonts w:cs="Calibri"/>
          <w:color w:val="000000"/>
          <w:sz w:val="20"/>
          <w:szCs w:val="20"/>
        </w:rPr>
        <w:t>Fonética e Fonologia</w:t>
      </w:r>
    </w:p>
    <w:p w14:paraId="3EBA8C27" w14:textId="77777777" w:rsidR="00EC0242" w:rsidRPr="00087E9C" w:rsidRDefault="00EC0242" w:rsidP="00EC0242">
      <w:pPr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087E9C">
        <w:rPr>
          <w:rFonts w:cs="Calibri"/>
          <w:color w:val="000000"/>
          <w:sz w:val="20"/>
          <w:szCs w:val="20"/>
        </w:rPr>
        <w:t>Morfologia</w:t>
      </w:r>
    </w:p>
    <w:p w14:paraId="159F7D27" w14:textId="77777777" w:rsidR="00EC0242" w:rsidRPr="00087E9C" w:rsidRDefault="00EC0242" w:rsidP="00EC024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087E9C">
        <w:rPr>
          <w:rFonts w:cs="Calibri"/>
          <w:color w:val="000000"/>
          <w:sz w:val="20"/>
          <w:szCs w:val="20"/>
        </w:rPr>
        <w:t>....</w:t>
      </w:r>
    </w:p>
    <w:p w14:paraId="2290F180" w14:textId="77777777" w:rsidR="00EC0242" w:rsidRPr="00087E9C" w:rsidRDefault="00EC0242" w:rsidP="00EC0242">
      <w:pPr>
        <w:tabs>
          <w:tab w:val="center" w:pos="5269"/>
        </w:tabs>
        <w:suppressAutoHyphens/>
        <w:spacing w:after="0" w:line="240" w:lineRule="auto"/>
        <w:ind w:left="1134" w:hanging="1134"/>
        <w:jc w:val="center"/>
        <w:rPr>
          <w:rFonts w:cs="Calibri"/>
          <w:b/>
          <w:color w:val="000000"/>
          <w:sz w:val="20"/>
          <w:szCs w:val="20"/>
        </w:rPr>
      </w:pPr>
      <w:r w:rsidRPr="00087E9C">
        <w:rPr>
          <w:rFonts w:cs="Calibri"/>
          <w:b/>
          <w:color w:val="000000"/>
          <w:sz w:val="20"/>
          <w:szCs w:val="20"/>
        </w:rPr>
        <w:t>NÚCLEO DE CONTEÚDOS OPTATIVOS</w:t>
      </w:r>
    </w:p>
    <w:p w14:paraId="2D8D750C" w14:textId="77777777" w:rsidR="00EC0242" w:rsidRPr="00087E9C" w:rsidRDefault="00EC0242" w:rsidP="00EC0242">
      <w:pPr>
        <w:tabs>
          <w:tab w:val="center" w:pos="5269"/>
        </w:tabs>
        <w:suppressAutoHyphens/>
        <w:spacing w:after="0" w:line="240" w:lineRule="auto"/>
        <w:ind w:left="1134" w:hanging="1134"/>
        <w:jc w:val="center"/>
        <w:rPr>
          <w:rFonts w:cs="Calibri"/>
          <w:b/>
          <w:color w:val="000000"/>
          <w:sz w:val="20"/>
          <w:szCs w:val="20"/>
        </w:rPr>
      </w:pPr>
      <w:r w:rsidRPr="00087E9C">
        <w:rPr>
          <w:rFonts w:cs="Calibri"/>
          <w:b/>
          <w:color w:val="000000"/>
          <w:sz w:val="20"/>
          <w:szCs w:val="20"/>
        </w:rPr>
        <w:t>(mínimo de     horas)</w:t>
      </w:r>
    </w:p>
    <w:p w14:paraId="26D01405" w14:textId="77777777" w:rsidR="00EC0242" w:rsidRPr="00087E9C" w:rsidRDefault="00EC0242" w:rsidP="00EC0242">
      <w:pPr>
        <w:snapToGrid w:val="0"/>
        <w:spacing w:after="0" w:line="240" w:lineRule="auto"/>
        <w:rPr>
          <w:rFonts w:cs="Calibri"/>
          <w:b/>
          <w:i/>
          <w:color w:val="000000"/>
          <w:sz w:val="20"/>
          <w:szCs w:val="20"/>
        </w:rPr>
      </w:pPr>
      <w:r w:rsidRPr="00087E9C">
        <w:rPr>
          <w:rFonts w:cs="Calibri"/>
          <w:b/>
          <w:i/>
          <w:color w:val="000000"/>
          <w:sz w:val="20"/>
          <w:szCs w:val="20"/>
        </w:rPr>
        <w:t>Exemplo:</w:t>
      </w:r>
    </w:p>
    <w:p w14:paraId="179CC24F" w14:textId="77777777" w:rsidR="00EC0242" w:rsidRPr="00087E9C" w:rsidRDefault="00EC0242" w:rsidP="00EC0242">
      <w:pPr>
        <w:snapToGri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3D716E7" w14:textId="77777777" w:rsidR="00EC0242" w:rsidRPr="00087E9C" w:rsidRDefault="00EC0242" w:rsidP="00EC0242">
      <w:pPr>
        <w:snapToGrid w:val="0"/>
        <w:spacing w:after="0" w:line="240" w:lineRule="auto"/>
        <w:rPr>
          <w:rFonts w:eastAsia="PMingLiU" w:cs="Calibri"/>
          <w:bCs/>
          <w:color w:val="000000"/>
          <w:sz w:val="20"/>
          <w:szCs w:val="20"/>
          <w:lang w:eastAsia="zh-TW"/>
        </w:rPr>
      </w:pPr>
      <w:r w:rsidRPr="00087E9C">
        <w:rPr>
          <w:rFonts w:cs="Calibri"/>
          <w:color w:val="000000"/>
          <w:sz w:val="20"/>
          <w:szCs w:val="20"/>
        </w:rPr>
        <w:t>Tópicos de Fonética I</w:t>
      </w:r>
    </w:p>
    <w:p w14:paraId="1D96A3B1" w14:textId="77777777" w:rsidR="00EC0242" w:rsidRPr="00087E9C" w:rsidRDefault="00EC0242" w:rsidP="00EC0242">
      <w:pPr>
        <w:snapToGrid w:val="0"/>
        <w:spacing w:after="0" w:line="240" w:lineRule="auto"/>
        <w:rPr>
          <w:rFonts w:eastAsia="PMingLiU" w:cs="Calibri"/>
          <w:bCs/>
          <w:color w:val="000000"/>
          <w:sz w:val="20"/>
          <w:szCs w:val="20"/>
          <w:lang w:eastAsia="zh-TW"/>
        </w:rPr>
      </w:pPr>
      <w:r w:rsidRPr="00087E9C">
        <w:rPr>
          <w:rFonts w:cs="Calibri"/>
          <w:color w:val="000000"/>
          <w:sz w:val="20"/>
          <w:szCs w:val="20"/>
        </w:rPr>
        <w:t>Tópicos de Fonética II</w:t>
      </w:r>
    </w:p>
    <w:p w14:paraId="371275DF" w14:textId="77777777" w:rsidR="00EC0242" w:rsidRPr="00087E9C" w:rsidRDefault="00EC0242" w:rsidP="00EC0242">
      <w:pPr>
        <w:snapToGrid w:val="0"/>
        <w:spacing w:after="0" w:line="240" w:lineRule="auto"/>
        <w:rPr>
          <w:rFonts w:eastAsia="PMingLiU" w:cs="Calibri"/>
          <w:bCs/>
          <w:color w:val="000000"/>
          <w:sz w:val="20"/>
          <w:szCs w:val="20"/>
          <w:lang w:eastAsia="zh-TW"/>
        </w:rPr>
      </w:pPr>
      <w:r w:rsidRPr="00087E9C">
        <w:rPr>
          <w:rFonts w:cs="Calibri"/>
          <w:color w:val="000000"/>
          <w:sz w:val="20"/>
          <w:szCs w:val="20"/>
        </w:rPr>
        <w:t>Tópicos de Fonética III</w:t>
      </w:r>
    </w:p>
    <w:p w14:paraId="5A40CB2B" w14:textId="77777777" w:rsidR="00EC0242" w:rsidRPr="00087E9C" w:rsidRDefault="00EC0242" w:rsidP="00EC0242">
      <w:pPr>
        <w:snapToGri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87E9C">
        <w:rPr>
          <w:rFonts w:cs="Calibri"/>
          <w:color w:val="000000"/>
          <w:sz w:val="20"/>
          <w:szCs w:val="20"/>
        </w:rPr>
        <w:t>Tópicos de Fonologia I</w:t>
      </w:r>
    </w:p>
    <w:p w14:paraId="02BF24B0" w14:textId="77777777" w:rsidR="00EC0242" w:rsidRPr="00087E9C" w:rsidRDefault="00EC0242" w:rsidP="00EC0242">
      <w:pPr>
        <w:snapToGrid w:val="0"/>
        <w:spacing w:after="0" w:line="240" w:lineRule="auto"/>
        <w:rPr>
          <w:rFonts w:eastAsia="PMingLiU" w:cs="Calibri"/>
          <w:bCs/>
          <w:color w:val="000000"/>
          <w:sz w:val="20"/>
          <w:szCs w:val="20"/>
          <w:lang w:eastAsia="zh-TW"/>
        </w:rPr>
      </w:pPr>
      <w:r w:rsidRPr="00087E9C">
        <w:rPr>
          <w:rFonts w:cs="Calibri"/>
          <w:color w:val="000000"/>
          <w:sz w:val="20"/>
          <w:szCs w:val="20"/>
        </w:rPr>
        <w:t>........</w:t>
      </w:r>
    </w:p>
    <w:p w14:paraId="79EF3546" w14:textId="77777777" w:rsidR="00EC0242" w:rsidRPr="00087E9C" w:rsidRDefault="00EC0242" w:rsidP="00EC0242">
      <w:pPr>
        <w:tabs>
          <w:tab w:val="center" w:pos="5269"/>
        </w:tabs>
        <w:suppressAutoHyphens/>
        <w:spacing w:after="0" w:line="240" w:lineRule="auto"/>
        <w:ind w:left="1134" w:hanging="1134"/>
        <w:jc w:val="both"/>
        <w:rPr>
          <w:rFonts w:cs="Calibri"/>
          <w:color w:val="000000"/>
          <w:sz w:val="20"/>
          <w:szCs w:val="20"/>
        </w:rPr>
      </w:pPr>
    </w:p>
    <w:p w14:paraId="68DBA741" w14:textId="77777777" w:rsidR="00EC0242" w:rsidRPr="00087E9C" w:rsidRDefault="00EC0242" w:rsidP="00EC0242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087E9C">
        <w:rPr>
          <w:rFonts w:cs="Calibri"/>
          <w:b/>
          <w:sz w:val="20"/>
          <w:szCs w:val="20"/>
        </w:rPr>
        <w:t>ATIVIDADES FORMATIVAS</w:t>
      </w:r>
    </w:p>
    <w:p w14:paraId="4DAC5DE0" w14:textId="77777777" w:rsidR="00EC0242" w:rsidRPr="00087E9C" w:rsidRDefault="00EC0242" w:rsidP="00EC0242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087E9C">
        <w:rPr>
          <w:rFonts w:cs="Calibri"/>
          <w:b/>
          <w:sz w:val="20"/>
          <w:szCs w:val="20"/>
        </w:rPr>
        <w:t>(mínimo de      horas)</w:t>
      </w:r>
    </w:p>
    <w:p w14:paraId="689A3E7A" w14:textId="77777777" w:rsidR="00EC0242" w:rsidRPr="00087E9C" w:rsidRDefault="00EC0242" w:rsidP="00EC0242">
      <w:pPr>
        <w:spacing w:after="0" w:line="240" w:lineRule="auto"/>
        <w:rPr>
          <w:rFonts w:cs="Calibri"/>
          <w:b/>
          <w:sz w:val="20"/>
          <w:szCs w:val="20"/>
        </w:rPr>
      </w:pPr>
    </w:p>
    <w:p w14:paraId="005BC1F0" w14:textId="77777777" w:rsidR="00EC0242" w:rsidRPr="00087E9C" w:rsidRDefault="00EC0242" w:rsidP="00EC0242">
      <w:pPr>
        <w:spacing w:after="0" w:line="240" w:lineRule="auto"/>
        <w:rPr>
          <w:rFonts w:cs="Calibri"/>
          <w:sz w:val="20"/>
          <w:szCs w:val="20"/>
        </w:rPr>
      </w:pPr>
      <w:r w:rsidRPr="00087E9C">
        <w:rPr>
          <w:rFonts w:cs="Calibri"/>
          <w:sz w:val="20"/>
          <w:szCs w:val="20"/>
        </w:rPr>
        <w:t>As Atividades Formativas serão realizadas no decorrer do curso e deverão seguir normatização interna aprovada pelo Colegiado do Curso.</w:t>
      </w:r>
    </w:p>
    <w:p w14:paraId="5B2BD214" w14:textId="77777777" w:rsidR="00EC0242" w:rsidRPr="00087E9C" w:rsidRDefault="00EC0242" w:rsidP="00EC0242">
      <w:pPr>
        <w:pStyle w:val="Corpodetexto"/>
        <w:tabs>
          <w:tab w:val="left" w:pos="8646"/>
        </w:tabs>
        <w:spacing w:line="240" w:lineRule="auto"/>
        <w:rPr>
          <w:rFonts w:ascii="Calibri" w:hAnsi="Calibri" w:cs="Calibri"/>
          <w:sz w:val="20"/>
        </w:rPr>
      </w:pPr>
    </w:p>
    <w:p w14:paraId="3B272475" w14:textId="3327F244" w:rsidR="00EC0242" w:rsidRDefault="00EC0242" w:rsidP="00EC024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87E9C">
        <w:rPr>
          <w:rFonts w:cs="Calibri"/>
          <w:sz w:val="20"/>
          <w:szCs w:val="20"/>
        </w:rPr>
        <w:t>Art. 2</w:t>
      </w:r>
      <w:r w:rsidRPr="00087E9C">
        <w:rPr>
          <w:rFonts w:cs="Calibri"/>
          <w:sz w:val="20"/>
          <w:szCs w:val="20"/>
          <w:vertAlign w:val="superscript"/>
        </w:rPr>
        <w:t>0</w:t>
      </w:r>
      <w:r w:rsidRPr="00087E9C">
        <w:rPr>
          <w:rFonts w:cs="Calibri"/>
          <w:sz w:val="20"/>
          <w:szCs w:val="20"/>
        </w:rPr>
        <w:t xml:space="preserve"> – A integralização do currículo do Curso de .................. deverá realizar-se em no mínimo (......) e no máximo (....) semestres (</w:t>
      </w:r>
      <w:r w:rsidRPr="00087E9C">
        <w:rPr>
          <w:rFonts w:cs="Calibri"/>
          <w:color w:val="FF0000"/>
          <w:sz w:val="20"/>
          <w:szCs w:val="20"/>
        </w:rPr>
        <w:t xml:space="preserve">ou anos ou módulos) </w:t>
      </w:r>
      <w:r w:rsidRPr="00087E9C">
        <w:rPr>
          <w:rFonts w:cs="Calibri"/>
          <w:sz w:val="20"/>
          <w:szCs w:val="20"/>
        </w:rPr>
        <w:t>com um total geral de ................. horas de sessenta minutos, com a seguinte distribuição de cargas horárias, a serem ofertadas no turno ............</w:t>
      </w:r>
      <w:r w:rsidRPr="00087E9C">
        <w:rPr>
          <w:rFonts w:cs="Calibri"/>
          <w:color w:val="FF0000"/>
          <w:sz w:val="20"/>
          <w:szCs w:val="20"/>
        </w:rPr>
        <w:t>.(matutino, vespertino, noturno ou integral)</w:t>
      </w:r>
      <w:r w:rsidRPr="00087E9C">
        <w:rPr>
          <w:rFonts w:cs="Calibri"/>
          <w:sz w:val="20"/>
          <w:szCs w:val="20"/>
        </w:rPr>
        <w:t xml:space="preserve"> previsto no edital do processo seletivo de curso:</w:t>
      </w:r>
    </w:p>
    <w:p w14:paraId="1E85DC45" w14:textId="105FF413" w:rsidR="00AE1F72" w:rsidRDefault="00AE1F72" w:rsidP="00EC024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C23286F" w14:textId="7BD3189E" w:rsidR="00AE1F72" w:rsidRDefault="00AE1F72" w:rsidP="00EC024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C644D9F" w14:textId="5F02C013" w:rsidR="00AE1F72" w:rsidRDefault="00AE1F72" w:rsidP="00EC024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78F87BA" w14:textId="2856907C" w:rsidR="00AE1F72" w:rsidRDefault="00AE1F72" w:rsidP="00EC024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BF1BB71" w14:textId="23B0A216" w:rsidR="00AE1F72" w:rsidRDefault="00AE1F72" w:rsidP="00EC024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A46FD22" w14:textId="2069E4B5" w:rsidR="00AE1F72" w:rsidRDefault="00AE1F72" w:rsidP="00EC024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977C80D" w14:textId="77777777" w:rsidR="00AE1F72" w:rsidRPr="00087E9C" w:rsidRDefault="00AE1F72" w:rsidP="00EC0242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</w:p>
    <w:tbl>
      <w:tblPr>
        <w:tblW w:w="964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EC0242" w:rsidRPr="00087E9C" w14:paraId="4A9FC1CA" w14:textId="77777777" w:rsidTr="00005B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A2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bookmarkStart w:id="0" w:name="_Hlk39586124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FA57" w14:textId="77777777" w:rsidR="00EC0242" w:rsidRPr="00005B89" w:rsidRDefault="00EC0242" w:rsidP="00005B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Padrão</w:t>
            </w:r>
          </w:p>
          <w:p w14:paraId="6E0DC314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PD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D0A0" w14:textId="677F7650" w:rsidR="00EC0242" w:rsidRPr="00005B89" w:rsidRDefault="00EC0242" w:rsidP="00005B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Laborató</w:t>
            </w:r>
            <w:r w:rsidR="00005B89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005B89">
              <w:rPr>
                <w:rFonts w:cs="Calibri"/>
                <w:b/>
                <w:bCs/>
                <w:sz w:val="18"/>
                <w:szCs w:val="18"/>
              </w:rPr>
              <w:t>rio</w:t>
            </w:r>
          </w:p>
          <w:p w14:paraId="5DAD556D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LB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257D" w14:textId="77777777" w:rsidR="00EC0242" w:rsidRPr="00005B89" w:rsidRDefault="00EC0242" w:rsidP="00005B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Campo</w:t>
            </w:r>
          </w:p>
          <w:p w14:paraId="3CB22605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6017" w14:textId="77777777" w:rsidR="00EC0242" w:rsidRPr="00005B89" w:rsidRDefault="00EC0242" w:rsidP="00005B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Estágio</w:t>
            </w:r>
          </w:p>
          <w:p w14:paraId="7A9816C3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30D3" w14:textId="77777777" w:rsidR="00EC0242" w:rsidRPr="00005B89" w:rsidRDefault="00EC0242" w:rsidP="00005B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Orientada</w:t>
            </w:r>
          </w:p>
          <w:p w14:paraId="3093DD67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8E96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Prática Específica (PE)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7E5FC" w14:textId="0AAF0DA5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Estágio de Formação Pedagó</w:t>
            </w:r>
            <w:r w:rsidR="00005B89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005B89">
              <w:rPr>
                <w:rFonts w:cs="Calibri"/>
                <w:b/>
                <w:bCs/>
                <w:sz w:val="18"/>
                <w:szCs w:val="18"/>
              </w:rPr>
              <w:t>gica (EFP)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6ED80C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34CF5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Extensão</w:t>
            </w:r>
          </w:p>
          <w:p w14:paraId="1D8C0B94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EXT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590" w14:textId="1FEAB85A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Prática Como Compo</w:t>
            </w:r>
            <w:r w:rsidR="00005B89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005B89">
              <w:rPr>
                <w:rFonts w:cs="Calibri"/>
                <w:b/>
                <w:bCs/>
                <w:sz w:val="18"/>
                <w:szCs w:val="18"/>
              </w:rPr>
              <w:t>nente Curricular</w:t>
            </w:r>
          </w:p>
          <w:p w14:paraId="71079303" w14:textId="77777777" w:rsidR="00EC0242" w:rsidRPr="00005B89" w:rsidRDefault="00EC0242" w:rsidP="0000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05B89">
              <w:rPr>
                <w:rFonts w:cs="Calibri"/>
                <w:b/>
                <w:bCs/>
                <w:sz w:val="18"/>
                <w:szCs w:val="18"/>
              </w:rPr>
              <w:t>PCC</w:t>
            </w:r>
          </w:p>
        </w:tc>
      </w:tr>
      <w:tr w:rsidR="00EC0242" w:rsidRPr="00087E9C" w14:paraId="592D5311" w14:textId="77777777" w:rsidTr="00005B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4B3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87E9C">
              <w:rPr>
                <w:rFonts w:cs="Calibri"/>
                <w:sz w:val="18"/>
                <w:szCs w:val="18"/>
              </w:rPr>
              <w:t>Núcleo de Conteúdos Obrigatórios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E83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DA4E8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590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F7DD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778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77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8538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8C42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9AD6F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E0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C0242" w:rsidRPr="00087E9C" w14:paraId="130CE410" w14:textId="77777777" w:rsidTr="00005B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06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87E9C">
              <w:rPr>
                <w:rFonts w:cs="Calibri"/>
                <w:sz w:val="18"/>
                <w:szCs w:val="18"/>
              </w:rPr>
              <w:t>Núcleo de Conteúdos Optativos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2A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AB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13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F8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29F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56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0D8A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54A26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A83D3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E5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C0242" w:rsidRPr="00087E9C" w14:paraId="5B5A466C" w14:textId="77777777" w:rsidTr="00005B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03D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87E9C">
              <w:rPr>
                <w:rFonts w:cs="Calibri"/>
                <w:sz w:val="18"/>
                <w:szCs w:val="18"/>
              </w:rPr>
              <w:t>Atividades Formativas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AA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F2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AF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21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58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A5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B0F3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4616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9F99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3C9E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C0242" w:rsidRPr="00087E9C" w14:paraId="6B7F9269" w14:textId="77777777" w:rsidTr="00005B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2F3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87E9C">
              <w:rPr>
                <w:rFonts w:cs="Calibri"/>
                <w:sz w:val="18"/>
                <w:szCs w:val="18"/>
              </w:rPr>
              <w:t>Total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57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11E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266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F7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ECB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2B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1D61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BF7018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C41F3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36F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C0242" w:rsidRPr="00087E9C" w14:paraId="7907D361" w14:textId="77777777" w:rsidTr="00005B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53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087E9C">
              <w:rPr>
                <w:rFonts w:cs="Calibri"/>
                <w:color w:val="FF0000"/>
                <w:sz w:val="18"/>
                <w:szCs w:val="18"/>
              </w:rPr>
              <w:t>Porcentagem em EaD (se previsto)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7F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C96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04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DD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5C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74B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DA7C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CB6D3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087E9C">
              <w:rPr>
                <w:rFonts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8C53E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0A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bookmarkEnd w:id="0"/>
    <w:p w14:paraId="02D55B5B" w14:textId="77777777" w:rsidR="004F2FB7" w:rsidRDefault="004F2FB7" w:rsidP="004F2FB7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ind w:left="-567"/>
        <w:jc w:val="both"/>
        <w:rPr>
          <w:rFonts w:cs="Calibri"/>
          <w:color w:val="FF0000"/>
          <w:spacing w:val="-3"/>
          <w:sz w:val="20"/>
          <w:szCs w:val="20"/>
        </w:rPr>
      </w:pPr>
      <w:r>
        <w:rPr>
          <w:rFonts w:cs="Calibri"/>
          <w:spacing w:val="-3"/>
          <w:sz w:val="20"/>
          <w:szCs w:val="20"/>
        </w:rPr>
        <w:t>EFP – Estágio de Formação Pedagógica e PCC – Prática como componente curricular -</w:t>
      </w:r>
      <w:r w:rsidRPr="00087E9C">
        <w:rPr>
          <w:rFonts w:cs="Calibri"/>
          <w:spacing w:val="-3"/>
          <w:sz w:val="20"/>
          <w:szCs w:val="20"/>
        </w:rPr>
        <w:t xml:space="preserve"> </w:t>
      </w:r>
      <w:r w:rsidRPr="00087E9C">
        <w:rPr>
          <w:rFonts w:cs="Calibri"/>
          <w:color w:val="FF0000"/>
          <w:spacing w:val="-3"/>
          <w:sz w:val="20"/>
          <w:szCs w:val="20"/>
        </w:rPr>
        <w:t>somente para Licenciatura</w:t>
      </w:r>
    </w:p>
    <w:p w14:paraId="3C452C19" w14:textId="77777777" w:rsidR="00EC0242" w:rsidRPr="00087E9C" w:rsidRDefault="00EC0242" w:rsidP="00EC0242">
      <w:pPr>
        <w:spacing w:after="0" w:line="240" w:lineRule="auto"/>
        <w:rPr>
          <w:rFonts w:cs="Calibri"/>
          <w:sz w:val="20"/>
          <w:szCs w:val="20"/>
        </w:rPr>
      </w:pPr>
    </w:p>
    <w:p w14:paraId="44B986AF" w14:textId="77777777" w:rsidR="00EC0242" w:rsidRPr="00087E9C" w:rsidRDefault="00EC0242" w:rsidP="00EC024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87E9C">
        <w:rPr>
          <w:rFonts w:cs="Calibri"/>
          <w:sz w:val="20"/>
          <w:szCs w:val="20"/>
        </w:rPr>
        <w:t>§1º - Para efeitos de matrícula, a carga horária semanal poderá oscilar entre o mínimo de      horas e o máximo de       horas.</w:t>
      </w:r>
    </w:p>
    <w:p w14:paraId="1C70CBFB" w14:textId="77777777" w:rsidR="00EC0242" w:rsidRPr="00087E9C" w:rsidRDefault="00EC0242" w:rsidP="00EC0242">
      <w:pPr>
        <w:pStyle w:val="Ttulo"/>
        <w:jc w:val="both"/>
        <w:rPr>
          <w:rFonts w:ascii="Calibri" w:hAnsi="Calibri" w:cs="Calibri"/>
          <w:b/>
          <w:sz w:val="20"/>
        </w:rPr>
      </w:pPr>
    </w:p>
    <w:p w14:paraId="2E4E1EF2" w14:textId="77777777" w:rsidR="00EC0242" w:rsidRPr="00087E9C" w:rsidRDefault="00EC0242" w:rsidP="00EC0242">
      <w:pPr>
        <w:pStyle w:val="Ttulo"/>
        <w:jc w:val="both"/>
        <w:rPr>
          <w:rFonts w:ascii="Calibri" w:hAnsi="Calibri" w:cs="Calibri"/>
          <w:color w:val="FF0000"/>
          <w:sz w:val="20"/>
        </w:rPr>
      </w:pPr>
      <w:r w:rsidRPr="00087E9C">
        <w:rPr>
          <w:rFonts w:ascii="Calibri" w:hAnsi="Calibri" w:cs="Calibri"/>
          <w:color w:val="FF0000"/>
          <w:sz w:val="20"/>
        </w:rPr>
        <w:t>§2º - O tempo dedicado à dimensão pedagógica será de        horas. (somente para Licenciatura)</w:t>
      </w:r>
    </w:p>
    <w:p w14:paraId="0605FDB0" w14:textId="77777777" w:rsidR="00EC0242" w:rsidRPr="00087E9C" w:rsidRDefault="00EC0242" w:rsidP="00EC0242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14:paraId="2EE1FF43" w14:textId="48849C9C" w:rsidR="00EC0242" w:rsidRPr="00087E9C" w:rsidRDefault="00EC0242" w:rsidP="00EC0242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087E9C">
        <w:rPr>
          <w:rFonts w:cs="Calibri"/>
          <w:color w:val="FF0000"/>
          <w:sz w:val="20"/>
          <w:szCs w:val="20"/>
        </w:rPr>
        <w:t xml:space="preserve">§3º - A carga horária de </w:t>
      </w:r>
      <w:r w:rsidR="008D341D">
        <w:rPr>
          <w:rFonts w:cs="Calibri"/>
          <w:color w:val="FF0000"/>
          <w:sz w:val="20"/>
          <w:szCs w:val="20"/>
        </w:rPr>
        <w:t>P</w:t>
      </w:r>
      <w:r w:rsidRPr="00087E9C">
        <w:rPr>
          <w:rFonts w:cs="Calibri"/>
          <w:color w:val="FF0000"/>
          <w:sz w:val="20"/>
          <w:szCs w:val="20"/>
        </w:rPr>
        <w:t xml:space="preserve">rática como </w:t>
      </w:r>
      <w:r w:rsidR="008D341D">
        <w:rPr>
          <w:rFonts w:cs="Calibri"/>
          <w:color w:val="FF0000"/>
          <w:sz w:val="20"/>
          <w:szCs w:val="20"/>
        </w:rPr>
        <w:t>C</w:t>
      </w:r>
      <w:r w:rsidRPr="00087E9C">
        <w:rPr>
          <w:rFonts w:cs="Calibri"/>
          <w:color w:val="FF0000"/>
          <w:sz w:val="20"/>
          <w:szCs w:val="20"/>
        </w:rPr>
        <w:t xml:space="preserve">omponente </w:t>
      </w:r>
      <w:r w:rsidR="008D341D">
        <w:rPr>
          <w:rFonts w:cs="Calibri"/>
          <w:color w:val="FF0000"/>
          <w:sz w:val="20"/>
          <w:szCs w:val="20"/>
        </w:rPr>
        <w:t>C</w:t>
      </w:r>
      <w:r w:rsidRPr="00087E9C">
        <w:rPr>
          <w:rFonts w:cs="Calibri"/>
          <w:color w:val="FF0000"/>
          <w:sz w:val="20"/>
          <w:szCs w:val="20"/>
        </w:rPr>
        <w:t>urricular será de        horas         . (somente para Licenciatura).</w:t>
      </w:r>
    </w:p>
    <w:p w14:paraId="2F0A7B44" w14:textId="77777777" w:rsidR="00EC0242" w:rsidRPr="00087E9C" w:rsidRDefault="00EC0242" w:rsidP="00EC024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027B5F2" w14:textId="77777777" w:rsidR="00EC0242" w:rsidRPr="00087E9C" w:rsidRDefault="00EC0242" w:rsidP="00EC0242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087E9C">
        <w:rPr>
          <w:rFonts w:cs="Calibri"/>
          <w:sz w:val="20"/>
          <w:szCs w:val="20"/>
        </w:rPr>
        <w:t>Art.3º  -</w:t>
      </w:r>
      <w:r w:rsidRPr="00087E9C">
        <w:rPr>
          <w:rFonts w:cs="Calibri"/>
          <w:sz w:val="20"/>
          <w:szCs w:val="20"/>
        </w:rPr>
        <w:tab/>
        <w:t xml:space="preserve">  Será efetuada a atividade de Orientação Acadêmica por meio de Regulamento, conforme estabelecido no PPC.</w:t>
      </w:r>
      <w:r w:rsidRPr="00087E9C">
        <w:rPr>
          <w:rStyle w:val="Refdenotaderodap"/>
          <w:rFonts w:cs="Calibri"/>
          <w:color w:val="000000"/>
          <w:sz w:val="20"/>
          <w:szCs w:val="20"/>
        </w:rPr>
        <w:t xml:space="preserve"> </w:t>
      </w:r>
    </w:p>
    <w:p w14:paraId="4E7BE160" w14:textId="77777777" w:rsidR="00EC0242" w:rsidRPr="00087E9C" w:rsidRDefault="00EC0242" w:rsidP="00EC0242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</w:p>
    <w:p w14:paraId="0181FF43" w14:textId="01B68D17" w:rsidR="00EC0242" w:rsidRDefault="00EC0242" w:rsidP="00EC0242">
      <w:pPr>
        <w:pStyle w:val="Avanodecorpodetexto"/>
        <w:spacing w:after="0" w:line="240" w:lineRule="auto"/>
        <w:ind w:left="0"/>
        <w:rPr>
          <w:rFonts w:cs="Calibri"/>
          <w:sz w:val="20"/>
          <w:szCs w:val="20"/>
        </w:rPr>
      </w:pPr>
      <w:r w:rsidRPr="00087E9C">
        <w:rPr>
          <w:rFonts w:cs="Calibri"/>
          <w:color w:val="FF0000"/>
          <w:sz w:val="20"/>
          <w:szCs w:val="20"/>
        </w:rPr>
        <w:t xml:space="preserve">Art.4º -  (se previsto estágio supervisionado obrigatório) </w:t>
      </w:r>
      <w:r w:rsidRPr="00087E9C">
        <w:rPr>
          <w:rFonts w:cs="Calibri"/>
          <w:sz w:val="20"/>
          <w:szCs w:val="20"/>
        </w:rPr>
        <w:t>Para a integralização  curricular o aluno deverá realizar estágio supervisionado em com o total de..............horas.</w:t>
      </w:r>
    </w:p>
    <w:p w14:paraId="534F669F" w14:textId="2820D59B" w:rsidR="004F2FB7" w:rsidRDefault="004F2FB7" w:rsidP="00EC0242">
      <w:pPr>
        <w:pStyle w:val="Avanodecorpodetexto"/>
        <w:spacing w:after="0" w:line="240" w:lineRule="auto"/>
        <w:ind w:left="0"/>
        <w:rPr>
          <w:rFonts w:cs="Calibri"/>
          <w:sz w:val="20"/>
          <w:szCs w:val="20"/>
        </w:rPr>
      </w:pPr>
    </w:p>
    <w:p w14:paraId="0EAF5EBF" w14:textId="3D0A804F" w:rsidR="004F2FB7" w:rsidRPr="00087E9C" w:rsidRDefault="004F2FB7" w:rsidP="00EC0242">
      <w:pPr>
        <w:pStyle w:val="Avanodecorpodetexto"/>
        <w:spacing w:after="0" w:line="240" w:lineRule="auto"/>
        <w:ind w:left="0"/>
        <w:rPr>
          <w:rFonts w:cs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 xml:space="preserve">Art. 5º - </w:t>
      </w:r>
      <w:r w:rsidRPr="00087E9C">
        <w:rPr>
          <w:rFonts w:cs="Calibri"/>
          <w:sz w:val="20"/>
          <w:szCs w:val="20"/>
        </w:rPr>
        <w:t xml:space="preserve">Para a integralização  curricular o aluno deverá </w:t>
      </w:r>
      <w:r>
        <w:rPr>
          <w:rFonts w:cs="Calibri"/>
          <w:sz w:val="20"/>
          <w:szCs w:val="20"/>
        </w:rPr>
        <w:t xml:space="preserve">integralizar </w:t>
      </w:r>
      <w:r w:rsidRPr="00087E9C">
        <w:rPr>
          <w:rFonts w:cs="Calibri"/>
          <w:sz w:val="20"/>
          <w:szCs w:val="20"/>
        </w:rPr>
        <w:t>o total de..............horas</w:t>
      </w:r>
      <w:r>
        <w:rPr>
          <w:rFonts w:cs="Calibri"/>
          <w:sz w:val="20"/>
          <w:szCs w:val="20"/>
        </w:rPr>
        <w:t xml:space="preserve"> em Atividades Curriculares de Extensão – ACE, conforme previsto no regulamento aprovado pelo Colegiado do Curso.</w:t>
      </w:r>
    </w:p>
    <w:p w14:paraId="732A6994" w14:textId="77777777" w:rsidR="00EC0242" w:rsidRPr="00087E9C" w:rsidRDefault="00EC0242" w:rsidP="00EC0242">
      <w:pPr>
        <w:pStyle w:val="Avanodecorpodetexto"/>
        <w:spacing w:after="0" w:line="240" w:lineRule="auto"/>
        <w:ind w:left="0"/>
        <w:rPr>
          <w:rFonts w:cs="Calibri"/>
          <w:color w:val="FF0000"/>
          <w:sz w:val="20"/>
          <w:szCs w:val="20"/>
        </w:rPr>
      </w:pPr>
    </w:p>
    <w:p w14:paraId="3D215478" w14:textId="02B8DFF4" w:rsidR="00EC0242" w:rsidRPr="00087E9C" w:rsidRDefault="00EC0242" w:rsidP="00EC0242">
      <w:pPr>
        <w:pStyle w:val="Avanodecorpodetexto"/>
        <w:spacing w:after="0" w:line="240" w:lineRule="auto"/>
        <w:ind w:left="0"/>
        <w:rPr>
          <w:rFonts w:cs="Calibri"/>
          <w:sz w:val="20"/>
          <w:szCs w:val="20"/>
        </w:rPr>
      </w:pPr>
      <w:r w:rsidRPr="00087E9C">
        <w:rPr>
          <w:rFonts w:cs="Calibri"/>
          <w:color w:val="FF0000"/>
          <w:sz w:val="20"/>
          <w:szCs w:val="20"/>
        </w:rPr>
        <w:t>Art.</w:t>
      </w:r>
      <w:r w:rsidR="004F2FB7">
        <w:rPr>
          <w:rFonts w:cs="Calibri"/>
          <w:color w:val="FF0000"/>
          <w:sz w:val="20"/>
          <w:szCs w:val="20"/>
        </w:rPr>
        <w:t>6</w:t>
      </w:r>
      <w:r w:rsidRPr="00087E9C">
        <w:rPr>
          <w:rFonts w:cs="Calibri"/>
          <w:color w:val="FF0000"/>
          <w:sz w:val="20"/>
          <w:szCs w:val="20"/>
        </w:rPr>
        <w:t>º  - (se previsto Trabalho de Conclusão de Curso como requisito para finalizar a graduação).</w:t>
      </w:r>
      <w:r w:rsidRPr="00087E9C">
        <w:rPr>
          <w:rFonts w:cs="Calibri"/>
          <w:sz w:val="20"/>
          <w:szCs w:val="20"/>
        </w:rPr>
        <w:t xml:space="preserve"> Para a conclusão do Curso de .......... será obrigatória a apresentação de Trabalho de Conclusão de Curso conforme o regulamento próprio estabelecido pelo Colegiado de Curso.</w:t>
      </w:r>
    </w:p>
    <w:p w14:paraId="42B24ECB" w14:textId="77777777" w:rsidR="00EC0242" w:rsidRPr="00087E9C" w:rsidRDefault="00EC0242" w:rsidP="00EC0242">
      <w:pPr>
        <w:spacing w:after="0" w:line="240" w:lineRule="auto"/>
        <w:rPr>
          <w:rFonts w:cs="Calibri"/>
          <w:sz w:val="20"/>
          <w:szCs w:val="20"/>
        </w:rPr>
      </w:pPr>
    </w:p>
    <w:p w14:paraId="4D859B5C" w14:textId="2278E2C4" w:rsidR="00EC0242" w:rsidRPr="00087E9C" w:rsidRDefault="00EC0242" w:rsidP="00EC0242">
      <w:pPr>
        <w:pStyle w:val="Avanodecorpodetexto"/>
        <w:spacing w:after="0" w:line="240" w:lineRule="auto"/>
        <w:ind w:left="0"/>
        <w:rPr>
          <w:rFonts w:cs="Calibri"/>
          <w:sz w:val="20"/>
          <w:szCs w:val="20"/>
        </w:rPr>
      </w:pPr>
      <w:r w:rsidRPr="00087E9C">
        <w:rPr>
          <w:rFonts w:cs="Calibri"/>
          <w:sz w:val="20"/>
          <w:szCs w:val="20"/>
        </w:rPr>
        <w:t>Art.</w:t>
      </w:r>
      <w:r w:rsidR="004F2FB7">
        <w:rPr>
          <w:rFonts w:cs="Calibri"/>
          <w:sz w:val="20"/>
          <w:szCs w:val="20"/>
        </w:rPr>
        <w:t>7º</w:t>
      </w:r>
      <w:r w:rsidRPr="00087E9C">
        <w:rPr>
          <w:rFonts w:cs="Calibri"/>
          <w:sz w:val="20"/>
          <w:szCs w:val="20"/>
        </w:rPr>
        <w:t xml:space="preserve"> - Para integralizar o currículo, o aluno deverá cumprir uma carga horária mínima de ................ horas em Atividades Formativas Curso conforme o regulamento próprio estabelecido pelo Colegiado de Curso.</w:t>
      </w:r>
    </w:p>
    <w:p w14:paraId="19A5FB8E" w14:textId="77777777" w:rsidR="00EC0242" w:rsidRPr="00087E9C" w:rsidRDefault="00EC0242" w:rsidP="00EC0242">
      <w:pPr>
        <w:pStyle w:val="Avanodecorpodetexto"/>
        <w:spacing w:after="0" w:line="240" w:lineRule="auto"/>
        <w:ind w:left="0"/>
        <w:rPr>
          <w:rFonts w:cs="Calibri"/>
          <w:sz w:val="20"/>
          <w:szCs w:val="20"/>
        </w:rPr>
      </w:pPr>
    </w:p>
    <w:p w14:paraId="0FB035FB" w14:textId="6A829F0B" w:rsidR="00EC0242" w:rsidRPr="002B72E9" w:rsidRDefault="00EC0242" w:rsidP="00EC0242">
      <w:pPr>
        <w:spacing w:after="0" w:line="240" w:lineRule="auto"/>
        <w:jc w:val="both"/>
        <w:rPr>
          <w:rFonts w:eastAsia="Arial Narrow" w:cs="Calibri"/>
          <w:sz w:val="20"/>
          <w:szCs w:val="20"/>
        </w:rPr>
      </w:pPr>
      <w:r w:rsidRPr="00087E9C">
        <w:rPr>
          <w:rFonts w:eastAsia="Arial Narrow" w:cs="Calibri"/>
          <w:color w:val="FF0000"/>
          <w:sz w:val="20"/>
          <w:szCs w:val="20"/>
        </w:rPr>
        <w:t xml:space="preserve">Art. </w:t>
      </w:r>
      <w:r w:rsidR="00E806E3">
        <w:rPr>
          <w:rFonts w:eastAsia="Arial Narrow" w:cs="Calibri"/>
          <w:color w:val="FF0000"/>
          <w:sz w:val="20"/>
          <w:szCs w:val="20"/>
        </w:rPr>
        <w:t>8</w:t>
      </w:r>
      <w:r w:rsidRPr="00087E9C">
        <w:rPr>
          <w:rFonts w:eastAsia="Arial Narrow" w:cs="Calibri"/>
          <w:color w:val="FF0000"/>
          <w:sz w:val="20"/>
          <w:szCs w:val="20"/>
        </w:rPr>
        <w:t xml:space="preserve">º - </w:t>
      </w:r>
      <w:r w:rsidRPr="008D341D">
        <w:rPr>
          <w:rFonts w:eastAsia="Arial Narrow" w:cs="Calibri"/>
          <w:color w:val="FF0000"/>
          <w:sz w:val="20"/>
          <w:szCs w:val="20"/>
        </w:rPr>
        <w:t xml:space="preserve">(somente se prevista carga horária em EaD). </w:t>
      </w:r>
      <w:r w:rsidRPr="002B72E9">
        <w:rPr>
          <w:rFonts w:eastAsia="Arial Narrow" w:cs="Calibri"/>
          <w:sz w:val="20"/>
          <w:szCs w:val="20"/>
        </w:rPr>
        <w:t xml:space="preserve">Com base na legislação vigente a carga horária na modalidade de educação à distância (EaD) não poderá ultrapassar       horas (40% da carga horária total do curso) incluindo a oferta de disciplinas optativas. </w:t>
      </w:r>
    </w:p>
    <w:p w14:paraId="761384EB" w14:textId="77777777" w:rsidR="00EC0242" w:rsidRPr="00087E9C" w:rsidRDefault="00EC0242" w:rsidP="00EC0242">
      <w:pPr>
        <w:pStyle w:val="Avanodecorpodetexto"/>
        <w:spacing w:after="0" w:line="240" w:lineRule="auto"/>
        <w:ind w:left="0"/>
        <w:rPr>
          <w:rFonts w:cs="Calibri"/>
          <w:sz w:val="20"/>
          <w:szCs w:val="20"/>
        </w:rPr>
      </w:pPr>
    </w:p>
    <w:p w14:paraId="65DF280D" w14:textId="4908C8B9" w:rsidR="00EC0242" w:rsidRPr="00087E9C" w:rsidRDefault="00EC0242" w:rsidP="00EC0242">
      <w:pPr>
        <w:pStyle w:val="Corpodetexto"/>
        <w:tabs>
          <w:tab w:val="left" w:pos="8646"/>
        </w:tabs>
        <w:spacing w:line="240" w:lineRule="auto"/>
        <w:rPr>
          <w:rFonts w:ascii="Calibri" w:hAnsi="Calibri" w:cs="Calibri"/>
          <w:sz w:val="20"/>
        </w:rPr>
      </w:pPr>
      <w:r w:rsidRPr="00087E9C">
        <w:rPr>
          <w:rFonts w:ascii="Calibri" w:hAnsi="Calibri" w:cs="Calibri"/>
          <w:sz w:val="20"/>
        </w:rPr>
        <w:t xml:space="preserve">Art. </w:t>
      </w:r>
      <w:r w:rsidR="00E806E3">
        <w:rPr>
          <w:rFonts w:ascii="Calibri" w:hAnsi="Calibri" w:cs="Calibri"/>
          <w:sz w:val="20"/>
        </w:rPr>
        <w:t>9</w:t>
      </w:r>
      <w:r w:rsidRPr="00087E9C">
        <w:rPr>
          <w:rFonts w:ascii="Calibri" w:hAnsi="Calibri" w:cs="Calibri"/>
          <w:sz w:val="20"/>
        </w:rPr>
        <w:t>º - Acompanham a presente Resolução a periodização recomendada (Anexo I) e</w:t>
      </w:r>
      <w:r w:rsidRPr="00087E9C">
        <w:rPr>
          <w:rFonts w:ascii="Calibri" w:hAnsi="Calibri" w:cs="Calibri"/>
          <w:color w:val="FF0000"/>
          <w:sz w:val="20"/>
        </w:rPr>
        <w:t xml:space="preserve"> </w:t>
      </w:r>
      <w:r w:rsidRPr="00087E9C">
        <w:rPr>
          <w:rFonts w:ascii="Calibri" w:hAnsi="Calibri" w:cs="Calibri"/>
          <w:sz w:val="20"/>
        </w:rPr>
        <w:t xml:space="preserve">o Plano de Adaptação Curricular (Anexo II). </w:t>
      </w:r>
    </w:p>
    <w:p w14:paraId="3D105E27" w14:textId="77777777" w:rsidR="00EC0242" w:rsidRPr="00087E9C" w:rsidRDefault="00EC0242" w:rsidP="00EC0242">
      <w:pPr>
        <w:pStyle w:val="Corpodetexto"/>
        <w:tabs>
          <w:tab w:val="left" w:pos="8646"/>
        </w:tabs>
        <w:spacing w:line="240" w:lineRule="auto"/>
        <w:rPr>
          <w:rFonts w:ascii="Calibri" w:hAnsi="Calibri" w:cs="Calibri"/>
          <w:color w:val="auto"/>
          <w:sz w:val="20"/>
        </w:rPr>
      </w:pPr>
    </w:p>
    <w:p w14:paraId="37F8D96E" w14:textId="2BF8CE27" w:rsidR="00EC0242" w:rsidRPr="00087E9C" w:rsidRDefault="00EC0242" w:rsidP="00EC024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87E9C">
        <w:rPr>
          <w:rFonts w:cs="Calibri"/>
          <w:sz w:val="20"/>
          <w:szCs w:val="20"/>
        </w:rPr>
        <w:t xml:space="preserve">Art.  </w:t>
      </w:r>
      <w:r w:rsidR="00E806E3">
        <w:rPr>
          <w:rFonts w:cs="Calibri"/>
          <w:sz w:val="20"/>
          <w:szCs w:val="20"/>
        </w:rPr>
        <w:t>10</w:t>
      </w:r>
      <w:r w:rsidRPr="00087E9C">
        <w:rPr>
          <w:rFonts w:cs="Calibri"/>
          <w:sz w:val="20"/>
          <w:szCs w:val="20"/>
        </w:rPr>
        <w:t xml:space="preserve"> - Esta Resolução entra em vigor em </w:t>
      </w:r>
    </w:p>
    <w:p w14:paraId="60BA33F1" w14:textId="77777777" w:rsidR="00EC0242" w:rsidRPr="00087E9C" w:rsidRDefault="00EC0242" w:rsidP="00EC024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2677C5D" w14:textId="77777777" w:rsidR="00EC0242" w:rsidRPr="00087E9C" w:rsidRDefault="00EC0242" w:rsidP="00EC024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87E9C">
        <w:rPr>
          <w:rFonts w:cs="Calibri"/>
          <w:sz w:val="20"/>
          <w:szCs w:val="20"/>
        </w:rPr>
        <w:lastRenderedPageBreak/>
        <w:t xml:space="preserve">Sala de Sessões, </w:t>
      </w:r>
    </w:p>
    <w:p w14:paraId="371AF77E" w14:textId="77777777" w:rsidR="00EC0242" w:rsidRPr="00087E9C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20957258" w14:textId="77777777" w:rsidR="00EC0242" w:rsidRPr="00087E9C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20505E15" w14:textId="77777777" w:rsidR="00EC0242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46360360" w14:textId="77777777" w:rsidR="00EC0242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212C591C" w14:textId="77777777" w:rsidR="00EC0242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3D635BD7" w14:textId="77777777" w:rsidR="00EC0242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27C72AB0" w14:textId="77777777" w:rsidR="00EC0242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1EBD64C7" w14:textId="77777777" w:rsidR="00EC0242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62CFDAAB" w14:textId="77777777" w:rsidR="00EC0242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5B04AAAF" w14:textId="77777777" w:rsidR="00EC0242" w:rsidRPr="00087E9C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5D14F03C" w14:textId="77777777" w:rsidR="00EC0242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pacing w:val="-3"/>
          <w:sz w:val="20"/>
          <w:szCs w:val="20"/>
        </w:rPr>
      </w:pPr>
    </w:p>
    <w:p w14:paraId="075126E3" w14:textId="77777777" w:rsidR="00EC0242" w:rsidRPr="00087E9C" w:rsidRDefault="00EC0242" w:rsidP="00EC0242">
      <w:pPr>
        <w:tabs>
          <w:tab w:val="center" w:pos="5449"/>
        </w:tabs>
        <w:suppressAutoHyphens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087E9C">
        <w:rPr>
          <w:rFonts w:cs="Calibri"/>
          <w:b/>
          <w:spacing w:val="-3"/>
          <w:sz w:val="20"/>
          <w:szCs w:val="20"/>
        </w:rPr>
        <w:t xml:space="preserve">ANEXO I - </w:t>
      </w:r>
      <w:r w:rsidRPr="00087E9C">
        <w:rPr>
          <w:rFonts w:cs="Calibri"/>
          <w:b/>
          <w:sz w:val="20"/>
          <w:szCs w:val="20"/>
        </w:rPr>
        <w:t>PERIODIZAÇÃO RECOMENDADA</w:t>
      </w:r>
    </w:p>
    <w:p w14:paraId="4F4D73F5" w14:textId="77777777" w:rsidR="00EC0242" w:rsidRPr="00087E9C" w:rsidRDefault="00EC0242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spacing w:val="-3"/>
          <w:sz w:val="20"/>
          <w:szCs w:val="20"/>
        </w:rPr>
      </w:pPr>
    </w:p>
    <w:p w14:paraId="69665F42" w14:textId="77777777" w:rsidR="00EC0242" w:rsidRPr="00087E9C" w:rsidRDefault="00EC0242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spacing w:val="-3"/>
          <w:sz w:val="20"/>
          <w:szCs w:val="20"/>
        </w:rPr>
      </w:pPr>
      <w:bookmarkStart w:id="1" w:name="_Hlk39586170"/>
      <w:r w:rsidRPr="00087E9C">
        <w:rPr>
          <w:rFonts w:cs="Calibri"/>
          <w:b/>
          <w:spacing w:val="-3"/>
          <w:sz w:val="20"/>
          <w:szCs w:val="20"/>
        </w:rPr>
        <w:t xml:space="preserve">1º Período </w:t>
      </w:r>
      <w:r w:rsidRPr="00087E9C">
        <w:rPr>
          <w:rFonts w:cs="Calibri"/>
          <w:b/>
          <w:color w:val="FF0000"/>
          <w:spacing w:val="-3"/>
          <w:sz w:val="20"/>
          <w:szCs w:val="20"/>
        </w:rPr>
        <w:t>(ou ano ou módulo)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34"/>
        <w:gridCol w:w="540"/>
        <w:gridCol w:w="694"/>
        <w:gridCol w:w="508"/>
        <w:gridCol w:w="509"/>
        <w:gridCol w:w="508"/>
        <w:gridCol w:w="509"/>
        <w:gridCol w:w="508"/>
        <w:gridCol w:w="509"/>
        <w:gridCol w:w="509"/>
        <w:gridCol w:w="544"/>
        <w:gridCol w:w="544"/>
        <w:gridCol w:w="412"/>
        <w:gridCol w:w="533"/>
      </w:tblGrid>
      <w:tr w:rsidR="00B11AE3" w:rsidRPr="00087E9C" w14:paraId="6A76E775" w14:textId="77777777" w:rsidTr="004E3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5E57" w14:textId="77777777" w:rsidR="00EC0242" w:rsidRPr="00087E9C" w:rsidRDefault="00EC0242" w:rsidP="00BC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6CF0A6" w14:textId="77777777" w:rsidR="00EC0242" w:rsidRPr="00087E9C" w:rsidRDefault="00EC0242" w:rsidP="00BC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Conteúdos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B6E5" w14:textId="74861B2E" w:rsidR="00EC0242" w:rsidRPr="00087E9C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CH</w:t>
            </w:r>
            <w:r w:rsidR="00BC102C"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6D3793" w14:textId="12D1D085" w:rsidR="00EC0242" w:rsidRPr="00087E9C" w:rsidRDefault="00BC102C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PRÉ-REQ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C7B7" w14:textId="77777777" w:rsidR="00EC0242" w:rsidRPr="00087E9C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0" w:right="-16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BA1" w14:textId="77777777" w:rsidR="00EC0242" w:rsidRPr="00087E9C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-19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LB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E984" w14:textId="77777777" w:rsidR="00EC0242" w:rsidRPr="00087E9C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2154" w14:textId="77777777" w:rsidR="00EC0242" w:rsidRPr="00087E9C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6C16" w14:textId="77777777" w:rsidR="00EC0242" w:rsidRPr="00087E9C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FED" w14:textId="77777777" w:rsidR="00EC0242" w:rsidRPr="00087E9C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8902E" w14:textId="77777777" w:rsidR="00EC0242" w:rsidRPr="00087E9C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EFP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4022EE" w14:textId="0210DA9D" w:rsidR="00EC0242" w:rsidRPr="00087E9C" w:rsidRDefault="00B11AE3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CHT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8E5CA" w14:textId="77777777" w:rsidR="00EC0242" w:rsidRPr="004E3180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C.H.</w:t>
            </w:r>
          </w:p>
          <w:p w14:paraId="20E474B7" w14:textId="77777777" w:rsidR="00EC0242" w:rsidRPr="004E3180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EaD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4D65" w14:textId="62AF430E" w:rsidR="00EC0242" w:rsidRPr="004E3180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</w:t>
            </w:r>
            <w:r w:rsidR="00B11AE3" w:rsidRPr="004E3180">
              <w:rPr>
                <w:rFonts w:cs="Calibri"/>
                <w:sz w:val="20"/>
                <w:szCs w:val="20"/>
              </w:rPr>
              <w:t>XT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F61" w14:textId="77777777" w:rsidR="00EC0242" w:rsidRPr="004E3180" w:rsidRDefault="00EC0242" w:rsidP="00B1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PCC</w:t>
            </w:r>
          </w:p>
        </w:tc>
      </w:tr>
      <w:tr w:rsidR="00B11AE3" w:rsidRPr="00087E9C" w14:paraId="43527B22" w14:textId="77777777" w:rsidTr="004E3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10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E3D1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A231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05E95" w14:textId="783D2432" w:rsidR="00EC0242" w:rsidRPr="00087E9C" w:rsidRDefault="008D341D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922F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75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E1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AD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0D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4D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DB666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DB1EE1" w14:textId="7B82170B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C5D95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751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C05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11AE3" w:rsidRPr="00087E9C" w14:paraId="443800FB" w14:textId="77777777" w:rsidTr="004E3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8D7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22A87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801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8D443A" w14:textId="4E8B1D03" w:rsidR="00EC0242" w:rsidRPr="00087E9C" w:rsidRDefault="008D341D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F5CA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26EF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2D68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DEA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4676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09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87A5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967FD" w14:textId="48BB06E5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74AB3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D30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AD7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11AE3" w:rsidRPr="00087E9C" w14:paraId="786031A1" w14:textId="77777777" w:rsidTr="004E3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A8616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46B8DB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929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BB3778" w14:textId="3405FB64" w:rsidR="00EC0242" w:rsidRPr="00087E9C" w:rsidRDefault="008D341D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FDC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15C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666E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5907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31CA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E08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01A6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28245" w14:textId="4A044972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C4D28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B4C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E71" w14:textId="77777777" w:rsidR="00EC0242" w:rsidRPr="004E3180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11AE3" w:rsidRPr="00087E9C" w14:paraId="4A5B8A79" w14:textId="77777777" w:rsidTr="004E3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CF09E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878C1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5BB5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4C033C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030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5DDF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0DA5E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6243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8F4B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E3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1F3A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C165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10F6B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E9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DDB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1AE3" w:rsidRPr="00087E9C" w14:paraId="05F6AC7E" w14:textId="77777777" w:rsidTr="004E3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C1B7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6D0C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BB7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A77A7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1618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8148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90CC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C514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653CE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DB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BBA2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1B89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3892B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0A5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B2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1AE3" w:rsidRPr="00087E9C" w14:paraId="50A5B04B" w14:textId="77777777" w:rsidTr="004E3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40D4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E3CC7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E6BEB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CEEF71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A8D63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F135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6AF2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3E6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14AF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AA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A0DF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5BF0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D44C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81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519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11AE3" w:rsidRPr="00087E9C" w14:paraId="09DE6259" w14:textId="77777777" w:rsidTr="004E3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0A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15DC8F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B67F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F441F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51C4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59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5A3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D4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56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59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336AD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55EFE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A0F7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B6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3A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36F9D71" w14:textId="4C996ADC" w:rsidR="00EC0242" w:rsidRDefault="00005B89" w:rsidP="00005B89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ind w:left="-567"/>
        <w:jc w:val="both"/>
        <w:rPr>
          <w:rFonts w:cs="Calibri"/>
          <w:color w:val="FF0000"/>
          <w:spacing w:val="-3"/>
          <w:sz w:val="20"/>
          <w:szCs w:val="20"/>
        </w:rPr>
      </w:pPr>
      <w:r>
        <w:rPr>
          <w:rFonts w:cs="Calibri"/>
          <w:spacing w:val="-3"/>
          <w:sz w:val="20"/>
          <w:szCs w:val="20"/>
        </w:rPr>
        <w:t xml:space="preserve">EFP – Estágio de Formação Pedagógica e </w:t>
      </w:r>
      <w:r w:rsidR="00EC0242">
        <w:rPr>
          <w:rFonts w:cs="Calibri"/>
          <w:spacing w:val="-3"/>
          <w:sz w:val="20"/>
          <w:szCs w:val="20"/>
        </w:rPr>
        <w:t>PCC – Prática como componente curricular -</w:t>
      </w:r>
      <w:r w:rsidR="00EC0242" w:rsidRPr="00087E9C">
        <w:rPr>
          <w:rFonts w:cs="Calibri"/>
          <w:spacing w:val="-3"/>
          <w:sz w:val="20"/>
          <w:szCs w:val="20"/>
        </w:rPr>
        <w:t xml:space="preserve"> </w:t>
      </w:r>
      <w:r w:rsidR="00EC0242" w:rsidRPr="00087E9C">
        <w:rPr>
          <w:rFonts w:cs="Calibri"/>
          <w:color w:val="FF0000"/>
          <w:spacing w:val="-3"/>
          <w:sz w:val="20"/>
          <w:szCs w:val="20"/>
        </w:rPr>
        <w:t>somente para Licenciatura</w:t>
      </w:r>
    </w:p>
    <w:p w14:paraId="5BF7B8DD" w14:textId="77777777" w:rsidR="00EC0242" w:rsidRDefault="00EC0242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spacing w:val="-3"/>
          <w:sz w:val="20"/>
          <w:szCs w:val="20"/>
        </w:rPr>
      </w:pPr>
    </w:p>
    <w:p w14:paraId="497BD4B2" w14:textId="77777777" w:rsidR="00EC0242" w:rsidRPr="00087E9C" w:rsidRDefault="00EC0242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spacing w:val="-3"/>
          <w:sz w:val="20"/>
          <w:szCs w:val="20"/>
        </w:rPr>
      </w:pPr>
      <w:r w:rsidRPr="00087E9C">
        <w:rPr>
          <w:rFonts w:cs="Calibri"/>
          <w:b/>
          <w:spacing w:val="-3"/>
          <w:sz w:val="20"/>
          <w:szCs w:val="20"/>
        </w:rPr>
        <w:t xml:space="preserve">2º Período </w:t>
      </w:r>
      <w:r w:rsidRPr="00087E9C">
        <w:rPr>
          <w:rFonts w:cs="Calibri"/>
          <w:b/>
          <w:color w:val="FF0000"/>
          <w:spacing w:val="-3"/>
          <w:sz w:val="20"/>
          <w:szCs w:val="20"/>
        </w:rPr>
        <w:t>(ou ano ou módulo)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34"/>
        <w:gridCol w:w="540"/>
        <w:gridCol w:w="694"/>
        <w:gridCol w:w="508"/>
        <w:gridCol w:w="509"/>
        <w:gridCol w:w="508"/>
        <w:gridCol w:w="509"/>
        <w:gridCol w:w="508"/>
        <w:gridCol w:w="509"/>
        <w:gridCol w:w="509"/>
        <w:gridCol w:w="544"/>
        <w:gridCol w:w="544"/>
        <w:gridCol w:w="412"/>
        <w:gridCol w:w="533"/>
      </w:tblGrid>
      <w:tr w:rsidR="004E3180" w:rsidRPr="00087E9C" w14:paraId="2F7EEB63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0B8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54140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Conteúdos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7C9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CH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C33B9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PRÉ-REQ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342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0" w:right="-16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CB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-19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LB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36A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0A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B1D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14C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A7B9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EFP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95431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CHT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CFD97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C.H.</w:t>
            </w:r>
          </w:p>
          <w:p w14:paraId="24D950F7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EaD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5AB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EXT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4F7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PCC</w:t>
            </w:r>
          </w:p>
        </w:tc>
      </w:tr>
      <w:tr w:rsidR="008D341D" w:rsidRPr="00087E9C" w14:paraId="733113C8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EE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861E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191C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30AA4" w14:textId="0FBE08DB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BECA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98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99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11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DF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F4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12A0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07309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F8145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64D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078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7B5A45C8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D7D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2F53A6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F7A5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93F534" w14:textId="5E322FC4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90D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ACCB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B543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A27A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1217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C1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D264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3556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02CCE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340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84F9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4E478224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F74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A22EB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8019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920480" w14:textId="52484468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38C0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EAC4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2DB5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1BA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3A6D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4F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4CB6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C4DA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B65E4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973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0BA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7E489790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87F5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1AD5E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D8EF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B321A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ED4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F48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5547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B51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4AF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80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8AE8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1C800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79614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6CD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1ED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05AE1419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B60A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8C64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C890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F1EAE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E329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3A1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D07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109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D376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7C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3493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D719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C86A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13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B9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15B88661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5A53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FEB8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CB47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84146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28E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420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B4E9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3430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88F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7C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2748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C1B4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E74C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494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2D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3F630615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F4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73984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52CE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7E58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DE09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5B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D8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BB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B2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10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27A5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6C650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C75F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5F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79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2E6BC8F2" w14:textId="77777777" w:rsidR="00005B89" w:rsidRDefault="00005B89" w:rsidP="00005B89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ind w:left="-567"/>
        <w:jc w:val="both"/>
        <w:rPr>
          <w:rFonts w:cs="Calibri"/>
          <w:color w:val="FF0000"/>
          <w:spacing w:val="-3"/>
          <w:sz w:val="20"/>
          <w:szCs w:val="20"/>
        </w:rPr>
      </w:pPr>
      <w:r>
        <w:rPr>
          <w:rFonts w:cs="Calibri"/>
          <w:spacing w:val="-3"/>
          <w:sz w:val="20"/>
          <w:szCs w:val="20"/>
        </w:rPr>
        <w:t>EFP – Estágio de Formação Pedagógica e PCC – Prática como componente curricular -</w:t>
      </w:r>
      <w:r w:rsidRPr="00087E9C">
        <w:rPr>
          <w:rFonts w:cs="Calibri"/>
          <w:spacing w:val="-3"/>
          <w:sz w:val="20"/>
          <w:szCs w:val="20"/>
        </w:rPr>
        <w:t xml:space="preserve"> </w:t>
      </w:r>
      <w:r w:rsidRPr="00087E9C">
        <w:rPr>
          <w:rFonts w:cs="Calibri"/>
          <w:color w:val="FF0000"/>
          <w:spacing w:val="-3"/>
          <w:sz w:val="20"/>
          <w:szCs w:val="20"/>
        </w:rPr>
        <w:t>somente para Licenciatura</w:t>
      </w:r>
    </w:p>
    <w:p w14:paraId="6086E45B" w14:textId="77777777" w:rsidR="00EC0242" w:rsidRDefault="00EC0242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spacing w:val="-3"/>
          <w:sz w:val="20"/>
          <w:szCs w:val="20"/>
        </w:rPr>
      </w:pPr>
    </w:p>
    <w:p w14:paraId="31F3594A" w14:textId="77777777" w:rsidR="00EC0242" w:rsidRDefault="00EC0242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spacing w:val="-3"/>
          <w:sz w:val="20"/>
          <w:szCs w:val="20"/>
        </w:rPr>
      </w:pPr>
    </w:p>
    <w:p w14:paraId="5FB54ABE" w14:textId="43E30B65" w:rsidR="00EC0242" w:rsidRDefault="00EC0242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color w:val="FF0000"/>
          <w:spacing w:val="-3"/>
          <w:sz w:val="20"/>
          <w:szCs w:val="20"/>
        </w:rPr>
      </w:pPr>
      <w:r w:rsidRPr="00087E9C">
        <w:rPr>
          <w:rFonts w:cs="Calibri"/>
          <w:b/>
          <w:spacing w:val="-3"/>
          <w:sz w:val="20"/>
          <w:szCs w:val="20"/>
        </w:rPr>
        <w:t xml:space="preserve">3º Período </w:t>
      </w:r>
      <w:r w:rsidRPr="00087E9C">
        <w:rPr>
          <w:rFonts w:cs="Calibri"/>
          <w:b/>
          <w:color w:val="FF0000"/>
          <w:spacing w:val="-3"/>
          <w:sz w:val="20"/>
          <w:szCs w:val="20"/>
        </w:rPr>
        <w:t>(ou ano ou módulo)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34"/>
        <w:gridCol w:w="540"/>
        <w:gridCol w:w="694"/>
        <w:gridCol w:w="508"/>
        <w:gridCol w:w="509"/>
        <w:gridCol w:w="508"/>
        <w:gridCol w:w="509"/>
        <w:gridCol w:w="508"/>
        <w:gridCol w:w="509"/>
        <w:gridCol w:w="509"/>
        <w:gridCol w:w="544"/>
        <w:gridCol w:w="544"/>
        <w:gridCol w:w="412"/>
        <w:gridCol w:w="533"/>
      </w:tblGrid>
      <w:tr w:rsidR="004E3180" w:rsidRPr="00087E9C" w14:paraId="6B239BE9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1D2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83827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Conteúdos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ABE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CH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4092B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PRÉ-REQ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4F6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0" w:right="-16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F33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-19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LB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B1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4F6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9BB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2E7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38E0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EFP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2C685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CHT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D0FCE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C.H.</w:t>
            </w:r>
          </w:p>
          <w:p w14:paraId="60441F16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EaD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33F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EXT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313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PCC</w:t>
            </w:r>
          </w:p>
        </w:tc>
      </w:tr>
      <w:tr w:rsidR="008D341D" w:rsidRPr="00087E9C" w14:paraId="21564F26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BF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587F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DA21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F1469" w14:textId="69F2843B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EB66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7A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12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95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B7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0E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9838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7AB0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A3032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E86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4C9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504C6A06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2D4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5002F9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F96C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3B8ADC9" w14:textId="66DBFDE2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FA8C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B7D7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9128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85C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211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4F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1F21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D11E9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F7692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893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ADA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2971682A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598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5422E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F57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437CD5E" w14:textId="5F848DC8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E61C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900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30F0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3DD1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0CD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C3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1CA4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9C44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BEABB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30D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F9F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6AFB551E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E16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2953DE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5A3B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16453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9855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AC2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165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67D4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710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89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A4C0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136AD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723F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40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1B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30C15160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D486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0400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5DB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B5D61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2714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019F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FD0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E48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4FE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3FD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49B9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199F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C75D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70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7EB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49B39BD3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9A2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4BE0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BDF4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625A1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613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84C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E7B3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E9C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D758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82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A616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98A3D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116C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E0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FA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0991C56B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C8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E7515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7D0C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0D37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D0AD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40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0C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E7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AC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F7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3C52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AE737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01BB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E2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2D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60DDC9CB" w14:textId="77777777" w:rsidR="00005B89" w:rsidRDefault="00005B89" w:rsidP="00005B89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ind w:left="-567"/>
        <w:jc w:val="both"/>
        <w:rPr>
          <w:rFonts w:cs="Calibri"/>
          <w:color w:val="FF0000"/>
          <w:spacing w:val="-3"/>
          <w:sz w:val="20"/>
          <w:szCs w:val="20"/>
        </w:rPr>
      </w:pPr>
      <w:r>
        <w:rPr>
          <w:rFonts w:cs="Calibri"/>
          <w:spacing w:val="-3"/>
          <w:sz w:val="20"/>
          <w:szCs w:val="20"/>
        </w:rPr>
        <w:t>EFP – Estágio de Formação Pedagógica e PCC – Prática como componente curricular -</w:t>
      </w:r>
      <w:r w:rsidRPr="00087E9C">
        <w:rPr>
          <w:rFonts w:cs="Calibri"/>
          <w:spacing w:val="-3"/>
          <w:sz w:val="20"/>
          <w:szCs w:val="20"/>
        </w:rPr>
        <w:t xml:space="preserve"> </w:t>
      </w:r>
      <w:r w:rsidRPr="00087E9C">
        <w:rPr>
          <w:rFonts w:cs="Calibri"/>
          <w:color w:val="FF0000"/>
          <w:spacing w:val="-3"/>
          <w:sz w:val="20"/>
          <w:szCs w:val="20"/>
        </w:rPr>
        <w:t>somente para Licenciatura</w:t>
      </w:r>
    </w:p>
    <w:p w14:paraId="78390678" w14:textId="3EBA0F32" w:rsidR="00D152DA" w:rsidRDefault="00D152DA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color w:val="FF0000"/>
          <w:spacing w:val="-3"/>
          <w:sz w:val="20"/>
          <w:szCs w:val="20"/>
        </w:rPr>
      </w:pPr>
    </w:p>
    <w:p w14:paraId="02E5D6B2" w14:textId="574E044F" w:rsidR="00D152DA" w:rsidRDefault="00D152DA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spacing w:val="-3"/>
          <w:sz w:val="20"/>
          <w:szCs w:val="20"/>
        </w:rPr>
      </w:pPr>
    </w:p>
    <w:p w14:paraId="42BD970F" w14:textId="335BE6AE" w:rsidR="00D152DA" w:rsidRDefault="00D152DA" w:rsidP="00D152DA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color w:val="FF0000"/>
          <w:spacing w:val="-3"/>
          <w:sz w:val="20"/>
          <w:szCs w:val="20"/>
        </w:rPr>
      </w:pPr>
      <w:r>
        <w:rPr>
          <w:rFonts w:cs="Calibri"/>
          <w:b/>
          <w:spacing w:val="-3"/>
          <w:sz w:val="20"/>
          <w:szCs w:val="20"/>
        </w:rPr>
        <w:t>4</w:t>
      </w:r>
      <w:r w:rsidRPr="00087E9C">
        <w:rPr>
          <w:rFonts w:cs="Calibri"/>
          <w:b/>
          <w:spacing w:val="-3"/>
          <w:sz w:val="20"/>
          <w:szCs w:val="20"/>
        </w:rPr>
        <w:t xml:space="preserve">º Período </w:t>
      </w:r>
      <w:r w:rsidRPr="00087E9C">
        <w:rPr>
          <w:rFonts w:cs="Calibri"/>
          <w:b/>
          <w:color w:val="FF0000"/>
          <w:spacing w:val="-3"/>
          <w:sz w:val="20"/>
          <w:szCs w:val="20"/>
        </w:rPr>
        <w:t>(ou ano ou módulo)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34"/>
        <w:gridCol w:w="540"/>
        <w:gridCol w:w="694"/>
        <w:gridCol w:w="508"/>
        <w:gridCol w:w="509"/>
        <w:gridCol w:w="508"/>
        <w:gridCol w:w="509"/>
        <w:gridCol w:w="508"/>
        <w:gridCol w:w="509"/>
        <w:gridCol w:w="509"/>
        <w:gridCol w:w="544"/>
        <w:gridCol w:w="544"/>
        <w:gridCol w:w="412"/>
        <w:gridCol w:w="533"/>
      </w:tblGrid>
      <w:tr w:rsidR="004E3180" w:rsidRPr="00087E9C" w14:paraId="5D7892F8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E70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245FF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Conteúdos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982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CH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1472C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PRÉ-REQ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146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0" w:right="-16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A4E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-19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LB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1FB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80B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091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5C5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8BE3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EFP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F6D4B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CHT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B7746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C.H.</w:t>
            </w:r>
          </w:p>
          <w:p w14:paraId="262BAFDE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EaD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FCD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EXT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89B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PCC</w:t>
            </w:r>
          </w:p>
        </w:tc>
      </w:tr>
      <w:tr w:rsidR="008D341D" w:rsidRPr="00087E9C" w14:paraId="13A5E95E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AED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AC97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F044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4579B" w14:textId="376F2BAC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1D58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45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79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90D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3E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A8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6FED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B2E9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6F7FA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064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325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478E1E95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67F9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89D48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A38C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50CA97" w14:textId="60E0B0B8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8C15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E398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2448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411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085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91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AFCF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287CD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ABC92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CCE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46B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50F25030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81F6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1AAEF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9BDD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E34E78" w14:textId="403A7D91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1B9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E8E4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531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1B1F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5EA7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98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8157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AD77E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D15A2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D58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C79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02AFD253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B204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12DBC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7195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E5197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DEC4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E2CA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4840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A97B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8C7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F8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CBFE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1AF43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86A2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C2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61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745B59B4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6F4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DC85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ADE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3D848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14B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9D3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456A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F33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ABDA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62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D4F0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D216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8055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9F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5D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218B154B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399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8132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88C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370158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CB9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9517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241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687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87B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28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227B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3B2BF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2867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DA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BF1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54BE29DC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AC7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3169B6" w14:textId="30715358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  <w:r w:rsidR="00F57E45">
              <w:rPr>
                <w:rFonts w:cs="Calibri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1372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E547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B765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71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1D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10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7C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6A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DAFB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EA80D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D293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76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AB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7934CB0" w14:textId="77777777" w:rsidR="00005B89" w:rsidRDefault="00005B89" w:rsidP="00005B89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ind w:left="-567"/>
        <w:jc w:val="both"/>
        <w:rPr>
          <w:rFonts w:cs="Calibri"/>
          <w:color w:val="FF0000"/>
          <w:spacing w:val="-3"/>
          <w:sz w:val="20"/>
          <w:szCs w:val="20"/>
        </w:rPr>
      </w:pPr>
      <w:r>
        <w:rPr>
          <w:rFonts w:cs="Calibri"/>
          <w:spacing w:val="-3"/>
          <w:sz w:val="20"/>
          <w:szCs w:val="20"/>
        </w:rPr>
        <w:t>EFP – Estágio de Formação Pedagógica e PCC – Prática como componente curricular -</w:t>
      </w:r>
      <w:r w:rsidRPr="00087E9C">
        <w:rPr>
          <w:rFonts w:cs="Calibri"/>
          <w:spacing w:val="-3"/>
          <w:sz w:val="20"/>
          <w:szCs w:val="20"/>
        </w:rPr>
        <w:t xml:space="preserve"> </w:t>
      </w:r>
      <w:r w:rsidRPr="00087E9C">
        <w:rPr>
          <w:rFonts w:cs="Calibri"/>
          <w:color w:val="FF0000"/>
          <w:spacing w:val="-3"/>
          <w:sz w:val="20"/>
          <w:szCs w:val="20"/>
        </w:rPr>
        <w:t>somente para Licenciatura</w:t>
      </w:r>
    </w:p>
    <w:p w14:paraId="67082B81" w14:textId="77777777" w:rsidR="00D152DA" w:rsidRPr="00087E9C" w:rsidRDefault="00D152DA" w:rsidP="00EC0242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spacing w:val="-3"/>
          <w:sz w:val="20"/>
          <w:szCs w:val="20"/>
        </w:rPr>
      </w:pPr>
    </w:p>
    <w:p w14:paraId="67AD6F0F" w14:textId="74939492" w:rsidR="00D152DA" w:rsidRDefault="00D152DA" w:rsidP="00D152DA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color w:val="FF0000"/>
          <w:spacing w:val="-3"/>
          <w:sz w:val="20"/>
          <w:szCs w:val="20"/>
        </w:rPr>
      </w:pPr>
      <w:r>
        <w:rPr>
          <w:rFonts w:cs="Calibri"/>
          <w:b/>
          <w:spacing w:val="-3"/>
          <w:sz w:val="20"/>
          <w:szCs w:val="20"/>
        </w:rPr>
        <w:t>5</w:t>
      </w:r>
      <w:r w:rsidRPr="00087E9C">
        <w:rPr>
          <w:rFonts w:cs="Calibri"/>
          <w:b/>
          <w:spacing w:val="-3"/>
          <w:sz w:val="20"/>
          <w:szCs w:val="20"/>
        </w:rPr>
        <w:t xml:space="preserve">º Período </w:t>
      </w:r>
      <w:r w:rsidRPr="00087E9C">
        <w:rPr>
          <w:rFonts w:cs="Calibri"/>
          <w:b/>
          <w:color w:val="FF0000"/>
          <w:spacing w:val="-3"/>
          <w:sz w:val="20"/>
          <w:szCs w:val="20"/>
        </w:rPr>
        <w:t>(ou ano ou módulo)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34"/>
        <w:gridCol w:w="540"/>
        <w:gridCol w:w="694"/>
        <w:gridCol w:w="508"/>
        <w:gridCol w:w="509"/>
        <w:gridCol w:w="508"/>
        <w:gridCol w:w="509"/>
        <w:gridCol w:w="508"/>
        <w:gridCol w:w="509"/>
        <w:gridCol w:w="509"/>
        <w:gridCol w:w="544"/>
        <w:gridCol w:w="544"/>
        <w:gridCol w:w="412"/>
        <w:gridCol w:w="533"/>
      </w:tblGrid>
      <w:tr w:rsidR="004E3180" w:rsidRPr="00087E9C" w14:paraId="753508D5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B56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346AD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Conteúdos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90F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CH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0C81C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PRÉ-REQ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D44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0" w:right="-16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A73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-19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LB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CE8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2FC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14B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F95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D17B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EFP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734EE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CHT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6A6B9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C.H.</w:t>
            </w:r>
          </w:p>
          <w:p w14:paraId="2856C087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EaD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329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EXT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6BF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PCC</w:t>
            </w:r>
          </w:p>
        </w:tc>
      </w:tr>
      <w:tr w:rsidR="008D341D" w:rsidRPr="00087E9C" w14:paraId="3B40B343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F5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9AFC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9DF4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698A8" w14:textId="51AF765B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B28E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89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B0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E0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8D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32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85DC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72F3C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E508A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9AA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5D4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65DF0EDC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9E4B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38E08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9976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01D210" w14:textId="19EF9188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778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9FCA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DD27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F92C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F49B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95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4640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1EF39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45394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F8A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4C0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386D4D21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A0A7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7FD9A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CFF5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6D284A" w14:textId="48EC314D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7DB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7BA3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FA1CE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1CCD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0AA7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70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76CA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306D6D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ED39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303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4DF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1DEE8578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B4B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505C67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CACD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9F582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6B7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AC6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D1FD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643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D91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62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E58D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22F9A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196A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F1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D8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5E2BB018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1A7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A56B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7E8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8E935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6BD4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83CB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E05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81E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D87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EB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61A9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36B30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DDDF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EB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8D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7DC11401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673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7119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B275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D24CF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F775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16B9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61C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455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70FD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1F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802D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F2F0B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87B5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AB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F8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7E4A6576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76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D5986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3C0D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9DEC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38C7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93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80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F5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B0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35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375F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11E6F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56D5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88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57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D92EC8" w:rsidRPr="00087E9C" w14:paraId="3C177D8C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AB9" w14:textId="77777777" w:rsidR="00D92EC8" w:rsidRPr="00D92EC8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2996E" w14:textId="2D5E4B7D" w:rsidR="00D92EC8" w:rsidRPr="00D92EC8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92EC8">
              <w:rPr>
                <w:rFonts w:cs="Calibri"/>
                <w:bCs/>
                <w:color w:val="000000"/>
                <w:sz w:val="20"/>
                <w:szCs w:val="20"/>
              </w:rPr>
              <w:t xml:space="preserve">Optativas 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4CBDB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D618F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46BFD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5DD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7AA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06D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67A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9FA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5ACD8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4D295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F5833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D99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4F3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5D9AE7E2" w14:textId="77777777" w:rsidR="00005B89" w:rsidRDefault="00005B89" w:rsidP="00005B89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ind w:left="-567"/>
        <w:jc w:val="both"/>
        <w:rPr>
          <w:rFonts w:cs="Calibri"/>
          <w:color w:val="FF0000"/>
          <w:spacing w:val="-3"/>
          <w:sz w:val="20"/>
          <w:szCs w:val="20"/>
        </w:rPr>
      </w:pPr>
      <w:r>
        <w:rPr>
          <w:rFonts w:cs="Calibri"/>
          <w:spacing w:val="-3"/>
          <w:sz w:val="20"/>
          <w:szCs w:val="20"/>
        </w:rPr>
        <w:t>EFP – Estágio de Formação Pedagógica e PCC – Prática como componente curricular -</w:t>
      </w:r>
      <w:r w:rsidRPr="00087E9C">
        <w:rPr>
          <w:rFonts w:cs="Calibri"/>
          <w:spacing w:val="-3"/>
          <w:sz w:val="20"/>
          <w:szCs w:val="20"/>
        </w:rPr>
        <w:t xml:space="preserve"> </w:t>
      </w:r>
      <w:r w:rsidRPr="00087E9C">
        <w:rPr>
          <w:rFonts w:cs="Calibri"/>
          <w:color w:val="FF0000"/>
          <w:spacing w:val="-3"/>
          <w:sz w:val="20"/>
          <w:szCs w:val="20"/>
        </w:rPr>
        <w:t>somente para Licenciatura</w:t>
      </w:r>
    </w:p>
    <w:p w14:paraId="3DB59376" w14:textId="28F1C18C" w:rsidR="00D152DA" w:rsidRDefault="00D152DA" w:rsidP="00D152DA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jc w:val="both"/>
        <w:rPr>
          <w:rFonts w:cs="Calibri"/>
          <w:color w:val="FF0000"/>
          <w:spacing w:val="-3"/>
          <w:sz w:val="20"/>
          <w:szCs w:val="20"/>
        </w:rPr>
      </w:pPr>
    </w:p>
    <w:p w14:paraId="49013337" w14:textId="5CB7AA69" w:rsidR="00EC0242" w:rsidRDefault="00EC0242" w:rsidP="00EC0242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F409B02" w14:textId="15D834DB" w:rsidR="00D152DA" w:rsidRDefault="00D152DA" w:rsidP="00D152DA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uppressAutoHyphens/>
        <w:spacing w:after="0" w:line="240" w:lineRule="auto"/>
        <w:jc w:val="both"/>
        <w:rPr>
          <w:rFonts w:cs="Calibri"/>
          <w:b/>
          <w:color w:val="FF0000"/>
          <w:spacing w:val="-3"/>
          <w:sz w:val="20"/>
          <w:szCs w:val="20"/>
        </w:rPr>
      </w:pPr>
      <w:r>
        <w:rPr>
          <w:rFonts w:cs="Calibri"/>
          <w:b/>
          <w:spacing w:val="-3"/>
          <w:sz w:val="20"/>
          <w:szCs w:val="20"/>
        </w:rPr>
        <w:t>6</w:t>
      </w:r>
      <w:r w:rsidRPr="00087E9C">
        <w:rPr>
          <w:rFonts w:cs="Calibri"/>
          <w:b/>
          <w:spacing w:val="-3"/>
          <w:sz w:val="20"/>
          <w:szCs w:val="20"/>
        </w:rPr>
        <w:t xml:space="preserve">º Período </w:t>
      </w:r>
      <w:r w:rsidRPr="00087E9C">
        <w:rPr>
          <w:rFonts w:cs="Calibri"/>
          <w:b/>
          <w:color w:val="FF0000"/>
          <w:spacing w:val="-3"/>
          <w:sz w:val="20"/>
          <w:szCs w:val="20"/>
        </w:rPr>
        <w:t>(ou ano ou módulo)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34"/>
        <w:gridCol w:w="540"/>
        <w:gridCol w:w="694"/>
        <w:gridCol w:w="508"/>
        <w:gridCol w:w="509"/>
        <w:gridCol w:w="508"/>
        <w:gridCol w:w="509"/>
        <w:gridCol w:w="508"/>
        <w:gridCol w:w="509"/>
        <w:gridCol w:w="509"/>
        <w:gridCol w:w="544"/>
        <w:gridCol w:w="544"/>
        <w:gridCol w:w="412"/>
        <w:gridCol w:w="533"/>
      </w:tblGrid>
      <w:tr w:rsidR="004E3180" w:rsidRPr="00087E9C" w14:paraId="0B572F97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3E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BBFDC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Conteúdos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1D2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CH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82FA3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PRÉ-REQ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435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0" w:right="-16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46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-19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LB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781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3F0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072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57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EE03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EFP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CCACF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CHT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38946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C.H.</w:t>
            </w:r>
          </w:p>
          <w:p w14:paraId="1F85EF50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EaD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255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EXT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8A8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PCC</w:t>
            </w:r>
          </w:p>
        </w:tc>
      </w:tr>
      <w:tr w:rsidR="008D341D" w:rsidRPr="00087E9C" w14:paraId="6C80DC92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D1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42B4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CC49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EBC7B" w14:textId="03F62ECA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19C8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C8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A6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7E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E9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40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1B9E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56DD0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AB2F6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12E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2D2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762B05BB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AB7A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84BA8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437E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11DD4E" w14:textId="0A470F2C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3D64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F11B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789B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B5BC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4F9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8D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AFDF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E14F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6596F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924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09E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4FDE1A9A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7CC5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B73E1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59E0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91CF3D9" w14:textId="091D4FA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39C3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D597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D7EB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25E69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CC3A0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70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F629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5BC4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4DAF1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FA7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3CF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765A3E78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F703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6FF75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1BCB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62BEE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39E9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7AB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D47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7D1D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CFF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CA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F096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69D73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153E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4B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D0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0F2B0EBB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B776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FB2C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9935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D5784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3D3D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2EB1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0F71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25C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E5FD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60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80DA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0B69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92FB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BA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9A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0F99C6F5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0DC3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D4AB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7A69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1FFA5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36D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C2A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222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603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1690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1B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BEB4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E58D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3EE2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0A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D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216E7FC1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93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D5F71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3F75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5300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071F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FC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18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FE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49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AE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06AE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D3183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48AB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43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39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D92EC8" w:rsidRPr="00087E9C" w14:paraId="450F598F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782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2A5DE" w14:textId="02917B8F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92EC8">
              <w:rPr>
                <w:rFonts w:cs="Calibri"/>
                <w:bCs/>
                <w:color w:val="000000"/>
                <w:sz w:val="20"/>
                <w:szCs w:val="20"/>
              </w:rPr>
              <w:t>Optativas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22838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D957B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C5ED0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FDD9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EB9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E39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FB3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DA8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B68BE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E44BF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039D0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617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EFE" w14:textId="77777777" w:rsidR="00D92EC8" w:rsidRPr="00087E9C" w:rsidRDefault="00D92EC8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1ABEA2A5" w14:textId="77777777" w:rsidR="00005B89" w:rsidRDefault="00005B89" w:rsidP="00005B89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ind w:left="-567"/>
        <w:jc w:val="both"/>
        <w:rPr>
          <w:rFonts w:cs="Calibri"/>
          <w:color w:val="FF0000"/>
          <w:spacing w:val="-3"/>
          <w:sz w:val="20"/>
          <w:szCs w:val="20"/>
        </w:rPr>
      </w:pPr>
      <w:r>
        <w:rPr>
          <w:rFonts w:cs="Calibri"/>
          <w:spacing w:val="-3"/>
          <w:sz w:val="20"/>
          <w:szCs w:val="20"/>
        </w:rPr>
        <w:t>EFP – Estágio de Formação Pedagógica e PCC – Prática como componente curricular -</w:t>
      </w:r>
      <w:r w:rsidRPr="00087E9C">
        <w:rPr>
          <w:rFonts w:cs="Calibri"/>
          <w:spacing w:val="-3"/>
          <w:sz w:val="20"/>
          <w:szCs w:val="20"/>
        </w:rPr>
        <w:t xml:space="preserve"> </w:t>
      </w:r>
      <w:r w:rsidRPr="00087E9C">
        <w:rPr>
          <w:rFonts w:cs="Calibri"/>
          <w:color w:val="FF0000"/>
          <w:spacing w:val="-3"/>
          <w:sz w:val="20"/>
          <w:szCs w:val="20"/>
        </w:rPr>
        <w:t>somente para Licenciatura</w:t>
      </w:r>
    </w:p>
    <w:p w14:paraId="0D116446" w14:textId="77777777" w:rsidR="00D152DA" w:rsidRPr="00087E9C" w:rsidRDefault="00D152DA" w:rsidP="00EC0242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E1696CD" w14:textId="77777777" w:rsidR="00EC0242" w:rsidRPr="00087E9C" w:rsidRDefault="00EC0242" w:rsidP="00EC0242">
      <w:pPr>
        <w:tabs>
          <w:tab w:val="left" w:pos="1620"/>
          <w:tab w:val="left" w:pos="3600"/>
          <w:tab w:val="left" w:pos="4860"/>
        </w:tabs>
        <w:spacing w:after="0" w:line="240" w:lineRule="auto"/>
        <w:rPr>
          <w:rFonts w:cs="Calibri"/>
          <w:color w:val="000000"/>
          <w:sz w:val="16"/>
          <w:szCs w:val="16"/>
        </w:rPr>
      </w:pPr>
      <w:r w:rsidRPr="00087E9C">
        <w:rPr>
          <w:rFonts w:cs="Calibri"/>
          <w:b/>
          <w:color w:val="000000"/>
          <w:sz w:val="16"/>
          <w:szCs w:val="16"/>
        </w:rPr>
        <w:t xml:space="preserve">PD </w:t>
      </w:r>
      <w:r w:rsidRPr="00087E9C">
        <w:rPr>
          <w:rFonts w:cs="Calibri"/>
          <w:color w:val="000000"/>
          <w:sz w:val="16"/>
          <w:szCs w:val="16"/>
        </w:rPr>
        <w:t xml:space="preserve"> – Aula Padrão  </w:t>
      </w:r>
      <w:r w:rsidRPr="00087E9C">
        <w:rPr>
          <w:rFonts w:cs="Calibri"/>
          <w:b/>
          <w:color w:val="000000"/>
          <w:sz w:val="16"/>
          <w:szCs w:val="16"/>
        </w:rPr>
        <w:t xml:space="preserve">LB  </w:t>
      </w:r>
      <w:r w:rsidRPr="00087E9C">
        <w:rPr>
          <w:rFonts w:cs="Calibri"/>
          <w:color w:val="000000"/>
          <w:sz w:val="16"/>
          <w:szCs w:val="16"/>
        </w:rPr>
        <w:t xml:space="preserve">– Aula Laboratório  </w:t>
      </w:r>
      <w:r w:rsidRPr="00087E9C">
        <w:rPr>
          <w:rFonts w:cs="Calibri"/>
          <w:b/>
          <w:color w:val="000000"/>
          <w:sz w:val="16"/>
          <w:szCs w:val="16"/>
        </w:rPr>
        <w:t>CP</w:t>
      </w:r>
      <w:r w:rsidRPr="00087E9C">
        <w:rPr>
          <w:rFonts w:cs="Calibri"/>
          <w:color w:val="000000"/>
          <w:sz w:val="16"/>
          <w:szCs w:val="16"/>
        </w:rPr>
        <w:t xml:space="preserve"> – Aula de Campo  </w:t>
      </w:r>
      <w:r w:rsidRPr="00087E9C">
        <w:rPr>
          <w:rFonts w:cs="Calibri"/>
          <w:b/>
          <w:color w:val="000000"/>
          <w:sz w:val="16"/>
          <w:szCs w:val="16"/>
        </w:rPr>
        <w:t>ES</w:t>
      </w:r>
      <w:r w:rsidRPr="00087E9C">
        <w:rPr>
          <w:rFonts w:cs="Calibri"/>
          <w:color w:val="000000"/>
          <w:sz w:val="16"/>
          <w:szCs w:val="16"/>
        </w:rPr>
        <w:t xml:space="preserve"> – Estágio Supervisionado Obrigatório  </w:t>
      </w:r>
      <w:r w:rsidRPr="00087E9C">
        <w:rPr>
          <w:rFonts w:cs="Calibri"/>
          <w:b/>
          <w:color w:val="000000"/>
          <w:sz w:val="16"/>
          <w:szCs w:val="16"/>
        </w:rPr>
        <w:t>OR</w:t>
      </w:r>
      <w:r w:rsidRPr="00087E9C">
        <w:rPr>
          <w:rFonts w:cs="Calibri"/>
          <w:color w:val="000000"/>
          <w:sz w:val="16"/>
          <w:szCs w:val="16"/>
        </w:rPr>
        <w:t xml:space="preserve"> – Atividade orientada</w:t>
      </w:r>
    </w:p>
    <w:p w14:paraId="53A41DCC" w14:textId="77777777" w:rsidR="00EC0242" w:rsidRPr="00087E9C" w:rsidRDefault="00EC0242" w:rsidP="00EC0242">
      <w:pPr>
        <w:tabs>
          <w:tab w:val="left" w:pos="1620"/>
          <w:tab w:val="left" w:pos="3600"/>
          <w:tab w:val="left" w:pos="4860"/>
        </w:tabs>
        <w:spacing w:after="0" w:line="240" w:lineRule="auto"/>
        <w:rPr>
          <w:rFonts w:cs="Calibri"/>
          <w:color w:val="000000"/>
          <w:sz w:val="16"/>
          <w:szCs w:val="16"/>
        </w:rPr>
      </w:pPr>
      <w:r w:rsidRPr="00087E9C">
        <w:rPr>
          <w:rFonts w:cs="Calibri"/>
          <w:b/>
          <w:color w:val="000000"/>
          <w:sz w:val="16"/>
          <w:szCs w:val="16"/>
        </w:rPr>
        <w:t>PE</w:t>
      </w:r>
      <w:r w:rsidRPr="00087E9C">
        <w:rPr>
          <w:rFonts w:cs="Calibri"/>
          <w:color w:val="000000"/>
          <w:sz w:val="16"/>
          <w:szCs w:val="16"/>
        </w:rPr>
        <w:t xml:space="preserve"> – Prática Específica  </w:t>
      </w:r>
      <w:r w:rsidRPr="00087E9C">
        <w:rPr>
          <w:rFonts w:cs="Calibri"/>
          <w:b/>
          <w:color w:val="000000"/>
          <w:sz w:val="16"/>
          <w:szCs w:val="16"/>
        </w:rPr>
        <w:t xml:space="preserve">EFP – Estágio de Formação Pedagógica  PRÉ-REQ </w:t>
      </w:r>
      <w:r w:rsidRPr="00087E9C">
        <w:rPr>
          <w:rFonts w:cs="Calibri"/>
          <w:color w:val="000000"/>
          <w:sz w:val="16"/>
          <w:szCs w:val="16"/>
        </w:rPr>
        <w:t xml:space="preserve">– Pré-Requisito  </w:t>
      </w:r>
      <w:r w:rsidRPr="00087E9C">
        <w:rPr>
          <w:rFonts w:cs="Calibri"/>
          <w:b/>
          <w:color w:val="000000"/>
          <w:sz w:val="16"/>
          <w:szCs w:val="16"/>
        </w:rPr>
        <w:t>CHT</w:t>
      </w:r>
      <w:r w:rsidRPr="00087E9C">
        <w:rPr>
          <w:rFonts w:cs="Calibri"/>
          <w:color w:val="000000"/>
          <w:sz w:val="16"/>
          <w:szCs w:val="16"/>
        </w:rPr>
        <w:t xml:space="preserve"> – Carga horária semestral/anual/modular</w:t>
      </w:r>
      <w:r>
        <w:rPr>
          <w:rFonts w:cs="Calibri"/>
          <w:color w:val="000000"/>
          <w:sz w:val="16"/>
          <w:szCs w:val="16"/>
        </w:rPr>
        <w:t xml:space="preserve"> - </w:t>
      </w:r>
      <w:r w:rsidRPr="00087E9C">
        <w:rPr>
          <w:rFonts w:cs="Calibri"/>
          <w:b/>
          <w:color w:val="000000"/>
          <w:sz w:val="16"/>
          <w:szCs w:val="16"/>
        </w:rPr>
        <w:t>CHS</w:t>
      </w:r>
      <w:r w:rsidRPr="00087E9C">
        <w:rPr>
          <w:rFonts w:cs="Calibri"/>
          <w:color w:val="000000"/>
          <w:sz w:val="16"/>
          <w:szCs w:val="16"/>
        </w:rPr>
        <w:t xml:space="preserve"> – Carga horária semanal</w:t>
      </w:r>
      <w:r>
        <w:rPr>
          <w:rFonts w:cs="Calibri"/>
          <w:color w:val="000000"/>
          <w:sz w:val="16"/>
          <w:szCs w:val="16"/>
        </w:rPr>
        <w:t xml:space="preserve"> – </w:t>
      </w:r>
      <w:r w:rsidRPr="00B63DF7">
        <w:rPr>
          <w:rFonts w:cs="Calibri"/>
          <w:b/>
          <w:bCs/>
          <w:color w:val="000000"/>
          <w:sz w:val="16"/>
          <w:szCs w:val="16"/>
        </w:rPr>
        <w:t>EXT</w:t>
      </w:r>
      <w:r>
        <w:rPr>
          <w:rFonts w:cs="Calibri"/>
          <w:color w:val="000000"/>
          <w:sz w:val="16"/>
          <w:szCs w:val="16"/>
        </w:rPr>
        <w:t xml:space="preserve">- Extensão  - </w:t>
      </w:r>
      <w:r w:rsidRPr="00B63DF7">
        <w:rPr>
          <w:rFonts w:cs="Calibri"/>
          <w:b/>
          <w:bCs/>
          <w:color w:val="000000"/>
          <w:sz w:val="16"/>
          <w:szCs w:val="16"/>
        </w:rPr>
        <w:t>PCC</w:t>
      </w:r>
      <w:r>
        <w:rPr>
          <w:rFonts w:cs="Calibri"/>
          <w:color w:val="000000"/>
          <w:sz w:val="16"/>
          <w:szCs w:val="16"/>
        </w:rPr>
        <w:t xml:space="preserve"> – Prática Como Componente Curricular</w:t>
      </w:r>
    </w:p>
    <w:bookmarkEnd w:id="1"/>
    <w:p w14:paraId="5A180774" w14:textId="77777777" w:rsidR="00EC0242" w:rsidRPr="00087E9C" w:rsidRDefault="00EC0242" w:rsidP="00EC0242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6E2E001" w14:textId="77777777" w:rsidR="00EC0242" w:rsidRPr="00087E9C" w:rsidRDefault="00EC0242" w:rsidP="00EC0242">
      <w:pPr>
        <w:tabs>
          <w:tab w:val="center" w:pos="5269"/>
        </w:tabs>
        <w:suppressAutoHyphens/>
        <w:spacing w:after="0" w:line="240" w:lineRule="auto"/>
        <w:ind w:left="1134" w:hanging="1134"/>
        <w:jc w:val="center"/>
        <w:rPr>
          <w:rFonts w:cs="Calibri"/>
          <w:b/>
          <w:color w:val="000000"/>
          <w:sz w:val="20"/>
          <w:szCs w:val="20"/>
        </w:rPr>
      </w:pPr>
    </w:p>
    <w:p w14:paraId="28B871AA" w14:textId="77777777" w:rsidR="00EC0242" w:rsidRPr="00087E9C" w:rsidRDefault="00EC0242" w:rsidP="00EC0242">
      <w:pPr>
        <w:tabs>
          <w:tab w:val="center" w:pos="5269"/>
        </w:tabs>
        <w:suppressAutoHyphens/>
        <w:spacing w:after="0" w:line="240" w:lineRule="auto"/>
        <w:ind w:left="1134" w:hanging="1134"/>
        <w:jc w:val="center"/>
        <w:rPr>
          <w:rFonts w:cs="Calibri"/>
          <w:b/>
          <w:color w:val="000000"/>
          <w:sz w:val="20"/>
          <w:szCs w:val="20"/>
        </w:rPr>
      </w:pPr>
      <w:r w:rsidRPr="00087E9C">
        <w:rPr>
          <w:rFonts w:cs="Calibri"/>
          <w:b/>
          <w:color w:val="000000"/>
          <w:sz w:val="20"/>
          <w:szCs w:val="20"/>
        </w:rPr>
        <w:t>DISCIPLINAS OPTATIVAS</w:t>
      </w:r>
    </w:p>
    <w:p w14:paraId="46ED3E6E" w14:textId="77777777" w:rsidR="00EC0242" w:rsidRPr="00087E9C" w:rsidRDefault="00EC0242" w:rsidP="00EC0242">
      <w:pPr>
        <w:tabs>
          <w:tab w:val="center" w:pos="5269"/>
        </w:tabs>
        <w:suppressAutoHyphens/>
        <w:spacing w:after="0" w:line="240" w:lineRule="auto"/>
        <w:ind w:left="1134" w:hanging="1134"/>
        <w:jc w:val="center"/>
        <w:rPr>
          <w:rFonts w:cs="Calibri"/>
          <w:b/>
          <w:color w:val="000000"/>
          <w:sz w:val="20"/>
          <w:szCs w:val="20"/>
        </w:rPr>
      </w:pPr>
      <w:r w:rsidRPr="00087E9C">
        <w:rPr>
          <w:rFonts w:cs="Calibri"/>
          <w:b/>
          <w:color w:val="000000"/>
          <w:sz w:val="20"/>
          <w:szCs w:val="20"/>
        </w:rPr>
        <w:t>(mínimo de      horas)</w:t>
      </w:r>
    </w:p>
    <w:p w14:paraId="1680DA3B" w14:textId="77777777" w:rsidR="00EC0242" w:rsidRPr="00087E9C" w:rsidRDefault="00EC0242" w:rsidP="00EC0242">
      <w:pPr>
        <w:tabs>
          <w:tab w:val="center" w:pos="5269"/>
        </w:tabs>
        <w:suppressAutoHyphens/>
        <w:spacing w:after="0" w:line="240" w:lineRule="auto"/>
        <w:ind w:left="1134" w:hanging="1134"/>
        <w:jc w:val="center"/>
        <w:rPr>
          <w:rFonts w:cs="Calibri"/>
          <w:b/>
          <w:color w:val="000000"/>
          <w:sz w:val="20"/>
          <w:szCs w:val="20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34"/>
        <w:gridCol w:w="540"/>
        <w:gridCol w:w="694"/>
        <w:gridCol w:w="508"/>
        <w:gridCol w:w="509"/>
        <w:gridCol w:w="508"/>
        <w:gridCol w:w="509"/>
        <w:gridCol w:w="508"/>
        <w:gridCol w:w="509"/>
        <w:gridCol w:w="509"/>
        <w:gridCol w:w="544"/>
        <w:gridCol w:w="544"/>
        <w:gridCol w:w="412"/>
        <w:gridCol w:w="533"/>
      </w:tblGrid>
      <w:tr w:rsidR="004E3180" w:rsidRPr="00087E9C" w14:paraId="748AFE3D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94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0B8E6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Conteúdos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E98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CH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03AD0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PRÉ-REQ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A11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0" w:right="-16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988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-19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LB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0EF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F69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1AA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848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91A6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EFP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B7398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CHT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62ABB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C.H.</w:t>
            </w:r>
          </w:p>
          <w:p w14:paraId="19424777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EaD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59B4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EXT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E15" w14:textId="77777777" w:rsidR="004E3180" w:rsidRPr="004E3180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PCC</w:t>
            </w:r>
          </w:p>
        </w:tc>
      </w:tr>
      <w:tr w:rsidR="008D341D" w:rsidRPr="00087E9C" w14:paraId="714655D4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65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5C5F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9481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5147" w14:textId="2FFDC6A0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DF01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11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21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F9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4E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92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75D6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C799F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9F571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4AF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8619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0F009A77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7A3A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2EC87C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366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0AFDB0" w14:textId="31D19839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3401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DEB6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C815F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E0C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B57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BA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79A12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E8DA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D8686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5BB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BDE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341D" w:rsidRPr="00087E9C" w14:paraId="38BB94FC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7E28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1E7D7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08CF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EC7277" w14:textId="6081E44C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>
              <w:rPr>
                <w:rFonts w:eastAsia="PMingLiU" w:cs="Calibri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00271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A8045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79B06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2BB7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F31B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4AA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04024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796B83" w14:textId="77777777" w:rsidR="008D341D" w:rsidRPr="00087E9C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E508A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0B4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9AD" w14:textId="77777777" w:rsidR="008D341D" w:rsidRPr="004E3180" w:rsidRDefault="008D341D" w:rsidP="008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42F4C580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F57C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E7F53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6289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4060A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8D62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CC78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F375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B18B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0E87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D5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E61A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52CB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15BA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9D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D83F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758DA01A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9867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810D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BF0B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FF3F4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B5E9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95C0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BDB0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E394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8A9F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48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CD3F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ACBBA5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767A8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326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77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10448EE5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008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60BD9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1498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2BE23F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5D05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6296B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ADF0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08F4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6E6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C6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F2D5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8B98A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D33E3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BD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34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E3180" w:rsidRPr="00087E9C" w14:paraId="04768DDD" w14:textId="77777777" w:rsidTr="00D65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C9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2B64E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A1802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7B96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0727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FF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7D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30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BA7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7CC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52471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3D9E4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AEDAD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C46A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E3AE" w14:textId="77777777" w:rsidR="004E3180" w:rsidRPr="00087E9C" w:rsidRDefault="004E3180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1E7249BE" w14:textId="77777777" w:rsidR="00005B89" w:rsidRDefault="00005B89" w:rsidP="00005B89">
      <w:pPr>
        <w:tabs>
          <w:tab w:val="left" w:pos="1296"/>
          <w:tab w:val="left" w:pos="6192"/>
          <w:tab w:val="left" w:pos="6480"/>
          <w:tab w:val="left" w:pos="6912"/>
          <w:tab w:val="left" w:pos="8928"/>
          <w:tab w:val="left" w:pos="9504"/>
        </w:tabs>
        <w:spacing w:after="0" w:line="240" w:lineRule="auto"/>
        <w:ind w:left="-567"/>
        <w:jc w:val="both"/>
        <w:rPr>
          <w:rFonts w:cs="Calibri"/>
          <w:color w:val="FF0000"/>
          <w:spacing w:val="-3"/>
          <w:sz w:val="20"/>
          <w:szCs w:val="20"/>
        </w:rPr>
      </w:pPr>
      <w:r>
        <w:rPr>
          <w:rFonts w:cs="Calibri"/>
          <w:spacing w:val="-3"/>
          <w:sz w:val="20"/>
          <w:szCs w:val="20"/>
        </w:rPr>
        <w:t>EFP – Estágio de Formação Pedagógica e PCC – Prática como componente curricular -</w:t>
      </w:r>
      <w:r w:rsidRPr="00087E9C">
        <w:rPr>
          <w:rFonts w:cs="Calibri"/>
          <w:spacing w:val="-3"/>
          <w:sz w:val="20"/>
          <w:szCs w:val="20"/>
        </w:rPr>
        <w:t xml:space="preserve"> </w:t>
      </w:r>
      <w:r w:rsidRPr="00087E9C">
        <w:rPr>
          <w:rFonts w:cs="Calibri"/>
          <w:color w:val="FF0000"/>
          <w:spacing w:val="-3"/>
          <w:sz w:val="20"/>
          <w:szCs w:val="20"/>
        </w:rPr>
        <w:t>somente para Licenciatura</w:t>
      </w:r>
    </w:p>
    <w:p w14:paraId="3143D11C" w14:textId="77777777" w:rsidR="00EC0242" w:rsidRPr="00087E9C" w:rsidRDefault="00EC0242" w:rsidP="00EC0242">
      <w:pPr>
        <w:pStyle w:val="Ttulo"/>
        <w:rPr>
          <w:rFonts w:ascii="Calibri" w:hAnsi="Calibri" w:cs="Calibri"/>
          <w:b/>
          <w:sz w:val="20"/>
        </w:rPr>
      </w:pPr>
    </w:p>
    <w:p w14:paraId="11B9FE2F" w14:textId="77777777" w:rsidR="00EC0242" w:rsidRDefault="00EC0242" w:rsidP="00EC0242">
      <w:pPr>
        <w:pStyle w:val="Ttulo"/>
        <w:rPr>
          <w:rFonts w:ascii="Calibri" w:hAnsi="Calibri" w:cs="Calibri"/>
          <w:b/>
          <w:sz w:val="20"/>
        </w:rPr>
      </w:pPr>
    </w:p>
    <w:p w14:paraId="275910D7" w14:textId="77777777" w:rsidR="00EC0242" w:rsidRPr="00087E9C" w:rsidRDefault="00EC0242" w:rsidP="00EC0242">
      <w:pPr>
        <w:pStyle w:val="Ttulo"/>
        <w:rPr>
          <w:rFonts w:ascii="Calibri" w:hAnsi="Calibri" w:cs="Calibri"/>
          <w:b/>
          <w:sz w:val="20"/>
        </w:rPr>
      </w:pPr>
    </w:p>
    <w:p w14:paraId="1EE7D1B0" w14:textId="77777777" w:rsidR="00EC0242" w:rsidRPr="00087E9C" w:rsidRDefault="00EC0242" w:rsidP="00EC0242">
      <w:pPr>
        <w:pStyle w:val="Ttulo"/>
        <w:rPr>
          <w:rFonts w:ascii="Calibri" w:hAnsi="Calibri" w:cs="Calibri"/>
          <w:b/>
          <w:sz w:val="20"/>
        </w:rPr>
      </w:pPr>
      <w:r w:rsidRPr="00087E9C">
        <w:rPr>
          <w:rFonts w:ascii="Calibri" w:hAnsi="Calibri" w:cs="Calibri"/>
          <w:b/>
          <w:sz w:val="20"/>
        </w:rPr>
        <w:t>ANEXO II</w:t>
      </w:r>
    </w:p>
    <w:p w14:paraId="3E640EA6" w14:textId="77777777" w:rsidR="00EC0242" w:rsidRPr="00087E9C" w:rsidRDefault="00EC0242" w:rsidP="00EC0242">
      <w:pPr>
        <w:pStyle w:val="Ttulo"/>
        <w:rPr>
          <w:rFonts w:ascii="Calibri" w:hAnsi="Calibri" w:cs="Calibri"/>
          <w:b/>
          <w:sz w:val="20"/>
        </w:rPr>
      </w:pPr>
      <w:r w:rsidRPr="00087E9C">
        <w:rPr>
          <w:rFonts w:ascii="Calibri" w:hAnsi="Calibri" w:cs="Calibri"/>
          <w:b/>
          <w:sz w:val="20"/>
        </w:rPr>
        <w:t>PLANO DE ADAPTAÇÃO CURRICULAR</w:t>
      </w:r>
    </w:p>
    <w:tbl>
      <w:tblPr>
        <w:tblW w:w="978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992"/>
        <w:gridCol w:w="992"/>
        <w:gridCol w:w="2978"/>
        <w:gridCol w:w="851"/>
      </w:tblGrid>
      <w:tr w:rsidR="00EC0242" w:rsidRPr="00087E9C" w14:paraId="272DAD62" w14:textId="77777777" w:rsidTr="004E3180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2DB9C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Cód.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FB953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 xml:space="preserve">Disciplinas do Currículo Antigo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0759432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C.H.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32358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Cód.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2FD76F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Disciplinas Equivalentes Currículo Novo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68AFD1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C.H.</w:t>
            </w:r>
          </w:p>
        </w:tc>
      </w:tr>
      <w:tr w:rsidR="004E3180" w:rsidRPr="00087E9C" w14:paraId="6E5A9952" w14:textId="77777777" w:rsidTr="00325D2D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154E2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21222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7E6663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14:paraId="1D2ABB1C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B58DE2B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FC58D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1ED36D04" w14:textId="77777777" w:rsidTr="00325D2D">
        <w:trPr>
          <w:trHeight w:val="6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DC98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8C28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54CBAD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1669F7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EBF275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885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230F8BC1" w14:textId="77777777" w:rsidTr="008A2F20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09FCDC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64590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F175D48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14:paraId="1E62874C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4ED36EA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093B6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004CD554" w14:textId="77777777" w:rsidTr="008A2F20">
        <w:trPr>
          <w:trHeight w:val="24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2E67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DD3D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ED535D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A3E754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EE8BD5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035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C0242" w:rsidRPr="00087E9C" w14:paraId="60C7F203" w14:textId="77777777" w:rsidTr="004E3180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A35A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7124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AC31D8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E151A" w14:textId="77777777" w:rsidR="00EC0242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7E00F50B" w14:textId="42FC7AC1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5B570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E48B5" w14:textId="77777777" w:rsidR="00EC0242" w:rsidRPr="00087E9C" w:rsidRDefault="00EC0242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0E1B7751" w14:textId="77777777" w:rsidTr="00207F5F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C4803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37CA6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651B2F7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14:paraId="774B6C38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3838CEB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1CE7E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E3180" w:rsidRPr="00087E9C" w14:paraId="0EDC467E" w14:textId="77777777" w:rsidTr="00207F5F">
        <w:trPr>
          <w:trHeight w:val="24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131A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9A85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3EC480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05105B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515331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5D3" w14:textId="77777777" w:rsidR="004E3180" w:rsidRPr="00087E9C" w:rsidRDefault="004E3180" w:rsidP="00A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89068C" w14:textId="77777777" w:rsidR="00DD7C96" w:rsidRDefault="00DD7C96"/>
    <w:sectPr w:rsidR="00DD7C96" w:rsidSect="008D341D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42"/>
    <w:rsid w:val="0000596D"/>
    <w:rsid w:val="00005B89"/>
    <w:rsid w:val="001A6E78"/>
    <w:rsid w:val="002B4270"/>
    <w:rsid w:val="004E3180"/>
    <w:rsid w:val="004F2FB7"/>
    <w:rsid w:val="008D341D"/>
    <w:rsid w:val="00AE1F72"/>
    <w:rsid w:val="00B11AE3"/>
    <w:rsid w:val="00BC102C"/>
    <w:rsid w:val="00D152DA"/>
    <w:rsid w:val="00D92EC8"/>
    <w:rsid w:val="00DD0507"/>
    <w:rsid w:val="00DD7C96"/>
    <w:rsid w:val="00E806E3"/>
    <w:rsid w:val="00EC0242"/>
    <w:rsid w:val="00F5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BA2E"/>
  <w15:docId w15:val="{1935BDC0-E56D-4331-B0B7-1F83A29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42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EC0242"/>
    <w:pPr>
      <w:tabs>
        <w:tab w:val="left" w:pos="9923"/>
      </w:tabs>
      <w:spacing w:after="0" w:line="360" w:lineRule="auto"/>
      <w:ind w:right="49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C0242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EC0242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rsid w:val="00EC0242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arter"/>
    <w:qFormat/>
    <w:rsid w:val="00EC0242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tuloCarter">
    <w:name w:val="Título Caráter"/>
    <w:basedOn w:val="Tipodeletrapredefinidodopargrafo"/>
    <w:link w:val="Ttulo"/>
    <w:rsid w:val="00EC024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C0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FA71-890F-4DAE-B8CA-FC82B56E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1158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Schreiber</dc:creator>
  <cp:lastModifiedBy>Thais Pacievitch</cp:lastModifiedBy>
  <cp:revision>4</cp:revision>
  <dcterms:created xsi:type="dcterms:W3CDTF">2022-05-31T12:50:00Z</dcterms:created>
  <dcterms:modified xsi:type="dcterms:W3CDTF">2022-05-31T19:04:00Z</dcterms:modified>
</cp:coreProperties>
</file>